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0B" w:rsidRDefault="0015210B" w:rsidP="0021014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</w:t>
      </w:r>
      <w:r w:rsidR="00D20CA6">
        <w:rPr>
          <w:sz w:val="28"/>
          <w:szCs w:val="28"/>
        </w:rPr>
        <w:t xml:space="preserve">бюджетное </w:t>
      </w:r>
      <w:r w:rsidR="00D002AD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 xml:space="preserve">образовательное учреждение </w:t>
      </w:r>
    </w:p>
    <w:p w:rsidR="004B4BDF" w:rsidRPr="0015210B" w:rsidRDefault="00D002AD" w:rsidP="0021014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4B4BDF" w:rsidRPr="00D20CA6" w:rsidRDefault="00D20CA6" w:rsidP="0021014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10B">
        <w:rPr>
          <w:sz w:val="28"/>
          <w:szCs w:val="28"/>
        </w:rPr>
        <w:t>Сызранский меди</w:t>
      </w:r>
      <w:r>
        <w:rPr>
          <w:sz w:val="28"/>
          <w:szCs w:val="28"/>
        </w:rPr>
        <w:t>ко-гуманитарный</w:t>
      </w:r>
      <w:r w:rsidR="0015210B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»</w:t>
      </w: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  <w:bookmarkStart w:id="0" w:name="_GoBack"/>
    </w:p>
    <w:bookmarkEnd w:id="0"/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b/>
          <w:sz w:val="28"/>
          <w:szCs w:val="28"/>
        </w:rPr>
      </w:pPr>
    </w:p>
    <w:p w:rsidR="004B4BDF" w:rsidRPr="0015210B" w:rsidRDefault="004B4BDF" w:rsidP="00210148">
      <w:pPr>
        <w:widowControl w:val="0"/>
        <w:spacing w:line="360" w:lineRule="auto"/>
        <w:jc w:val="center"/>
        <w:rPr>
          <w:b/>
          <w:sz w:val="36"/>
          <w:szCs w:val="36"/>
        </w:rPr>
      </w:pPr>
    </w:p>
    <w:p w:rsidR="004B4BDF" w:rsidRPr="0015210B" w:rsidRDefault="004B4BDF" w:rsidP="00210148">
      <w:pPr>
        <w:widowControl w:val="0"/>
        <w:spacing w:line="360" w:lineRule="auto"/>
        <w:jc w:val="center"/>
        <w:rPr>
          <w:b/>
          <w:sz w:val="36"/>
          <w:szCs w:val="36"/>
        </w:rPr>
      </w:pPr>
      <w:r w:rsidRPr="0015210B">
        <w:rPr>
          <w:b/>
          <w:sz w:val="36"/>
          <w:szCs w:val="36"/>
        </w:rPr>
        <w:t>Методические рекомендации</w:t>
      </w:r>
    </w:p>
    <w:p w:rsidR="004B4BDF" w:rsidRPr="0015210B" w:rsidRDefault="0015210B" w:rsidP="00210148">
      <w:pPr>
        <w:widowControl w:val="0"/>
        <w:spacing w:line="360" w:lineRule="auto"/>
        <w:jc w:val="center"/>
        <w:rPr>
          <w:b/>
          <w:sz w:val="36"/>
          <w:szCs w:val="36"/>
        </w:rPr>
      </w:pPr>
      <w:r w:rsidRPr="0015210B">
        <w:rPr>
          <w:b/>
          <w:sz w:val="36"/>
          <w:szCs w:val="36"/>
        </w:rPr>
        <w:t>по организации выполнения и защиты курсовой работы (проекта)</w:t>
      </w:r>
    </w:p>
    <w:p w:rsidR="004B4BDF" w:rsidRPr="005C21ED" w:rsidRDefault="004B4BDF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15210B" w:rsidP="00210148">
      <w:pPr>
        <w:widowControl w:val="0"/>
        <w:jc w:val="center"/>
        <w:rPr>
          <w:sz w:val="28"/>
          <w:szCs w:val="28"/>
        </w:rPr>
      </w:pPr>
    </w:p>
    <w:p w:rsidR="0015210B" w:rsidRDefault="00BC5C05" w:rsidP="00210148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133350</wp:posOffset>
                </wp:positionV>
                <wp:extent cx="927100" cy="584200"/>
                <wp:effectExtent l="11430" t="6350" r="13970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584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A4AB90" id="Oval 2" o:spid="_x0000_s1026" style="position:absolute;margin-left:428.1pt;margin-top:10.5pt;width:73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Q8EgIAACwEAAAOAAAAZHJzL2Uyb0RvYy54bWysU8Fu2zAMvQ/YPwi6L46NZG2NOEWRLsOA&#10;bi3Q7QMUWbaFyaJGKXG6rx8lu2m6XYZhPgikST09PpKr62Nv2EGh12Arns/mnCkroda2rfi3r9t3&#10;l5z5IGwtDFhV8Sfl+fX67ZvV4EpVQAemVsgIxPpycBXvQnBllnnZqV74GThlKdgA9iKQi21WoxgI&#10;vTdZMZ+/zwbA2iFI5T39vR2DfJ3wm0bJcN80XgVmKk7cQjoxnbt4ZuuVKFsUrtNyoiH+gUUvtKVH&#10;T1C3Igi2R/0HVK8lgocmzCT0GTSNlirVQNXk89+qeeyEU6kWEse7k0z+/8HKL4cHZLqm3nFmRU8t&#10;uj8Iw4qozOB8SQmP7gFjbd7dgfzumYVNJ2yrbhBh6JSoiU8e87NXF6Lj6SrbDZ+hJmCxD5BEOjbY&#10;R0Aqnx1TL55OvVDHwCT9vCou8jl1TFJoebmgXqcXRPl82aEPHxX0LBoVV8Zo56NaohSHOx8iH1E+&#10;ZyX+YHS91cYkB9vdxiCjYiu+Td/0gD9PM5YNRGZZLBPyq5j/OwiEva3TnEWtPkx2ENqMNrE0dhIv&#10;6jXqvoP6ibRDGEeWVoyMDvAnZwONa8X9j71AxZn5ZEn/q3yxiPOdnMXyoiAHzyO784iwkqAqHjgb&#10;zU0Yd2LvULcdvZSnci3cUM8ancSM/RxZTWRpJJPG0/rEmT/3U9bLkq9/AQAA//8DAFBLAwQUAAYA&#10;CAAAACEAU/7ZROIAAAALAQAADwAAAGRycy9kb3ducmV2LnhtbEyP0UrDQBBF3wX/YRnBl2J3EzG0&#10;MZsiQiyCBW37AZNkTFKzuyG7baNf7/RJ32bmXu6cm60m04sTjb5zVkM0VyDIVq7ubKNhvyvuFiB8&#10;QFtj7yxp+CYPq/z6KsO0dmf7QadtaASHWJ+ihjaEIZXSVy0Z9HM3kGXt040GA69jI+sRzxxuehkr&#10;lUiDneUPLQ703FL1tT0aDYf33fpQLjevFa3fZoX6SYrZC2p9ezM9PYIINIU/M1zwGR1yZird0dZe&#10;9BoWD0nMVg1xxJ0uBqVivpQ8RfcKZJ7J/x3yXwAAAP//AwBQSwECLQAUAAYACAAAACEAtoM4kv4A&#10;AADhAQAAEwAAAAAAAAAAAAAAAAAAAAAAW0NvbnRlbnRfVHlwZXNdLnhtbFBLAQItABQABgAIAAAA&#10;IQA4/SH/1gAAAJQBAAALAAAAAAAAAAAAAAAAAC8BAABfcmVscy8ucmVsc1BLAQItABQABgAIAAAA&#10;IQBKisQ8EgIAACwEAAAOAAAAAAAAAAAAAAAAAC4CAABkcnMvZTJvRG9jLnhtbFBLAQItABQABgAI&#10;AAAAIQBT/tlE4gAAAAsBAAAPAAAAAAAAAAAAAAAAAGwEAABkcnMvZG93bnJldi54bWxQSwUGAAAA&#10;AAQABADzAAAAewUAAAAA&#10;" strokecolor="white"/>
            </w:pict>
          </mc:Fallback>
        </mc:AlternateContent>
      </w:r>
      <w:r w:rsidR="00D87CA6">
        <w:rPr>
          <w:sz w:val="28"/>
          <w:szCs w:val="28"/>
        </w:rPr>
        <w:t>202</w:t>
      </w:r>
      <w:r w:rsidR="0056479E">
        <w:rPr>
          <w:sz w:val="28"/>
          <w:szCs w:val="28"/>
        </w:rPr>
        <w:t>3</w:t>
      </w:r>
      <w:r w:rsidR="0015210B">
        <w:rPr>
          <w:sz w:val="28"/>
          <w:szCs w:val="28"/>
        </w:rPr>
        <w:t xml:space="preserve"> год</w:t>
      </w:r>
    </w:p>
    <w:p w:rsidR="0015210B" w:rsidRPr="00A11C0D" w:rsidRDefault="0015210B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7CA6" w:rsidRPr="00A11C0D">
        <w:rPr>
          <w:sz w:val="28"/>
          <w:szCs w:val="28"/>
        </w:rPr>
        <w:lastRenderedPageBreak/>
        <w:t xml:space="preserve"> </w:t>
      </w:r>
      <w:r w:rsidRPr="00A11C0D">
        <w:rPr>
          <w:sz w:val="28"/>
          <w:szCs w:val="28"/>
        </w:rPr>
        <w:t xml:space="preserve">Составители: </w:t>
      </w:r>
    </w:p>
    <w:p w:rsidR="0015210B" w:rsidRPr="00A11C0D" w:rsidRDefault="00D87CA6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Куликова Н.А. -</w:t>
      </w:r>
      <w:r w:rsidR="00E15A0D">
        <w:rPr>
          <w:sz w:val="28"/>
          <w:szCs w:val="28"/>
        </w:rPr>
        <w:t xml:space="preserve"> </w:t>
      </w:r>
      <w:r w:rsidR="0015210B" w:rsidRPr="00A11C0D">
        <w:rPr>
          <w:sz w:val="28"/>
          <w:szCs w:val="28"/>
        </w:rPr>
        <w:t xml:space="preserve"> заместитель директора по учебно</w:t>
      </w:r>
      <w:r>
        <w:rPr>
          <w:sz w:val="28"/>
          <w:szCs w:val="28"/>
        </w:rPr>
        <w:t>й</w:t>
      </w:r>
      <w:r w:rsidR="0015210B" w:rsidRPr="00A11C0D">
        <w:rPr>
          <w:sz w:val="28"/>
          <w:szCs w:val="28"/>
        </w:rPr>
        <w:t xml:space="preserve"> работе,</w:t>
      </w:r>
    </w:p>
    <w:p w:rsidR="0015210B" w:rsidRPr="00D20CA6" w:rsidRDefault="0015210B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11C0D">
        <w:rPr>
          <w:sz w:val="28"/>
          <w:szCs w:val="28"/>
        </w:rPr>
        <w:t xml:space="preserve">Баринова Ю.Ю.- заместитель директора по </w:t>
      </w:r>
      <w:r w:rsidR="00D87CA6">
        <w:rPr>
          <w:sz w:val="28"/>
          <w:szCs w:val="28"/>
        </w:rPr>
        <w:t>учебно</w:t>
      </w:r>
      <w:r w:rsidRPr="00A11C0D">
        <w:rPr>
          <w:sz w:val="28"/>
          <w:szCs w:val="28"/>
        </w:rPr>
        <w:t xml:space="preserve">-методической и </w:t>
      </w:r>
      <w:r w:rsidR="00D87CA6">
        <w:rPr>
          <w:sz w:val="28"/>
          <w:szCs w:val="28"/>
        </w:rPr>
        <w:t>исследовательской деятельности</w:t>
      </w:r>
      <w:r w:rsidR="00D20CA6">
        <w:rPr>
          <w:sz w:val="28"/>
          <w:szCs w:val="28"/>
        </w:rPr>
        <w:t>.</w:t>
      </w:r>
    </w:p>
    <w:p w:rsidR="0015210B" w:rsidRPr="00A11C0D" w:rsidRDefault="0015210B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5210B" w:rsidRPr="00A11C0D" w:rsidRDefault="0015210B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5210B" w:rsidRPr="00A11C0D" w:rsidRDefault="0015210B" w:rsidP="00210148">
      <w:pPr>
        <w:widowControl w:val="0"/>
        <w:spacing w:line="360" w:lineRule="auto"/>
        <w:jc w:val="center"/>
        <w:rPr>
          <w:sz w:val="28"/>
          <w:szCs w:val="28"/>
        </w:rPr>
      </w:pPr>
      <w:r w:rsidRPr="0015210B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  <w:r w:rsidRPr="0015210B">
        <w:rPr>
          <w:sz w:val="28"/>
          <w:szCs w:val="28"/>
        </w:rPr>
        <w:t>по организации выполнения и защиты курсовой работы (проекта)</w:t>
      </w:r>
      <w:r w:rsidR="00D87CA6">
        <w:rPr>
          <w:sz w:val="28"/>
          <w:szCs w:val="28"/>
        </w:rPr>
        <w:t>.-Сызр</w:t>
      </w:r>
      <w:r w:rsidRPr="00A11C0D">
        <w:rPr>
          <w:sz w:val="28"/>
          <w:szCs w:val="28"/>
        </w:rPr>
        <w:t>ань, 20</w:t>
      </w:r>
      <w:r w:rsidR="00D87CA6">
        <w:rPr>
          <w:sz w:val="28"/>
          <w:szCs w:val="28"/>
        </w:rPr>
        <w:t>2</w:t>
      </w:r>
      <w:r w:rsidR="0056479E">
        <w:rPr>
          <w:sz w:val="28"/>
          <w:szCs w:val="28"/>
        </w:rPr>
        <w:t>3</w:t>
      </w:r>
      <w:r w:rsidR="001825F8">
        <w:rPr>
          <w:sz w:val="28"/>
          <w:szCs w:val="28"/>
        </w:rPr>
        <w:t>. -18</w:t>
      </w:r>
      <w:r w:rsidRPr="00A11C0D">
        <w:rPr>
          <w:sz w:val="28"/>
          <w:szCs w:val="28"/>
        </w:rPr>
        <w:t xml:space="preserve"> с.</w:t>
      </w:r>
    </w:p>
    <w:p w:rsidR="0015210B" w:rsidRPr="00A11C0D" w:rsidRDefault="0015210B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15210B" w:rsidRPr="00A11C0D" w:rsidRDefault="0015210B" w:rsidP="00210148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15210B" w:rsidRDefault="0015210B" w:rsidP="00210148">
      <w:pPr>
        <w:widowControl w:val="0"/>
        <w:spacing w:line="360" w:lineRule="auto"/>
        <w:jc w:val="both"/>
        <w:rPr>
          <w:sz w:val="28"/>
          <w:szCs w:val="28"/>
        </w:rPr>
      </w:pPr>
      <w:r w:rsidRPr="00A11C0D">
        <w:rPr>
          <w:b/>
          <w:sz w:val="28"/>
          <w:szCs w:val="28"/>
        </w:rPr>
        <w:t xml:space="preserve">    </w:t>
      </w:r>
      <w:r w:rsidRPr="00A11C0D">
        <w:rPr>
          <w:iCs/>
          <w:sz w:val="28"/>
          <w:szCs w:val="28"/>
        </w:rPr>
        <w:tab/>
      </w:r>
      <w:r>
        <w:rPr>
          <w:sz w:val="28"/>
          <w:szCs w:val="28"/>
        </w:rPr>
        <w:t xml:space="preserve">Данные методические рекомендации содержат информацию по организации, планированию, выполнению и оформлению курсовой работы (проекта) </w:t>
      </w:r>
      <w:r w:rsidR="0073276E">
        <w:rPr>
          <w:sz w:val="28"/>
          <w:szCs w:val="28"/>
        </w:rPr>
        <w:t>обучающихся</w:t>
      </w:r>
      <w:r>
        <w:rPr>
          <w:sz w:val="28"/>
          <w:szCs w:val="28"/>
        </w:rPr>
        <w:t>.</w:t>
      </w:r>
    </w:p>
    <w:p w:rsidR="0015210B" w:rsidRDefault="0015210B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Адресованы </w:t>
      </w:r>
      <w:r w:rsidR="0073276E">
        <w:rPr>
          <w:sz w:val="28"/>
          <w:szCs w:val="28"/>
        </w:rPr>
        <w:t>обучающимся</w:t>
      </w:r>
      <w:r>
        <w:rPr>
          <w:sz w:val="28"/>
          <w:szCs w:val="28"/>
        </w:rPr>
        <w:t>, а также могут быть использованы преподавателями при руководстве курсовыми работами.</w:t>
      </w:r>
    </w:p>
    <w:p w:rsidR="0015210B" w:rsidRDefault="0015210B" w:rsidP="00210148">
      <w:pPr>
        <w:widowControl w:val="0"/>
        <w:jc w:val="both"/>
        <w:rPr>
          <w:sz w:val="28"/>
          <w:szCs w:val="28"/>
        </w:rPr>
      </w:pPr>
    </w:p>
    <w:p w:rsidR="00DA294B" w:rsidRDefault="00DA294B" w:rsidP="00210148">
      <w:pPr>
        <w:widowControl w:val="0"/>
        <w:jc w:val="center"/>
        <w:rPr>
          <w:sz w:val="28"/>
          <w:szCs w:val="28"/>
        </w:rPr>
      </w:pPr>
    </w:p>
    <w:p w:rsidR="00DA294B" w:rsidRDefault="00DA294B" w:rsidP="00210148">
      <w:pPr>
        <w:widowControl w:val="0"/>
        <w:jc w:val="center"/>
        <w:rPr>
          <w:sz w:val="28"/>
          <w:szCs w:val="28"/>
        </w:rPr>
      </w:pPr>
    </w:p>
    <w:p w:rsidR="00DA294B" w:rsidRDefault="00DA294B" w:rsidP="002101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294B" w:rsidRDefault="00DA294B" w:rsidP="00210148">
      <w:pPr>
        <w:widowControl w:val="0"/>
        <w:rPr>
          <w:sz w:val="28"/>
          <w:szCs w:val="28"/>
        </w:rPr>
      </w:pPr>
    </w:p>
    <w:p w:rsidR="00DA294B" w:rsidRDefault="00DA294B" w:rsidP="00210148">
      <w:pPr>
        <w:widowControl w:val="0"/>
        <w:jc w:val="center"/>
      </w:pPr>
    </w:p>
    <w:p w:rsidR="00DA294B" w:rsidRDefault="00DA294B" w:rsidP="00210148">
      <w:pPr>
        <w:widowControl w:val="0"/>
        <w:jc w:val="center"/>
      </w:pPr>
    </w:p>
    <w:p w:rsidR="00DA294B" w:rsidRDefault="00DA294B" w:rsidP="00210148">
      <w:pPr>
        <w:widowControl w:val="0"/>
        <w:jc w:val="center"/>
        <w:rPr>
          <w:sz w:val="28"/>
          <w:szCs w:val="28"/>
        </w:rPr>
      </w:pPr>
    </w:p>
    <w:p w:rsidR="00DA294B" w:rsidRDefault="00DA294B" w:rsidP="00210148">
      <w:pPr>
        <w:widowControl w:val="0"/>
        <w:jc w:val="center"/>
        <w:rPr>
          <w:sz w:val="28"/>
          <w:szCs w:val="28"/>
        </w:rPr>
      </w:pPr>
    </w:p>
    <w:p w:rsidR="00DA294B" w:rsidRDefault="00DA294B" w:rsidP="00210148">
      <w:pPr>
        <w:widowControl w:val="0"/>
        <w:jc w:val="center"/>
        <w:rPr>
          <w:sz w:val="28"/>
          <w:szCs w:val="28"/>
        </w:rPr>
      </w:pPr>
    </w:p>
    <w:p w:rsidR="00DA294B" w:rsidRDefault="00DA294B" w:rsidP="00210148">
      <w:pPr>
        <w:widowControl w:val="0"/>
        <w:rPr>
          <w:sz w:val="28"/>
          <w:szCs w:val="28"/>
        </w:rPr>
      </w:pPr>
    </w:p>
    <w:p w:rsidR="00DA294B" w:rsidRDefault="00DA294B" w:rsidP="00210148">
      <w:pPr>
        <w:widowControl w:val="0"/>
        <w:rPr>
          <w:sz w:val="28"/>
          <w:szCs w:val="28"/>
        </w:rPr>
      </w:pPr>
    </w:p>
    <w:p w:rsidR="004B4BDF" w:rsidRPr="005C21ED" w:rsidRDefault="00D20CA6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4BDF" w:rsidRPr="005C21ED">
        <w:rPr>
          <w:b/>
          <w:sz w:val="28"/>
          <w:szCs w:val="28"/>
        </w:rPr>
        <w:lastRenderedPageBreak/>
        <w:t>Содержание</w:t>
      </w:r>
    </w:p>
    <w:p w:rsidR="004B4BDF" w:rsidRPr="005C21ED" w:rsidRDefault="004B4BDF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E82359" w:rsidRPr="00210148" w:rsidRDefault="00E82359" w:rsidP="00210148">
      <w:pPr>
        <w:widowControl w:val="0"/>
        <w:spacing w:line="360" w:lineRule="auto"/>
        <w:jc w:val="both"/>
        <w:rPr>
          <w:sz w:val="28"/>
          <w:szCs w:val="28"/>
        </w:rPr>
      </w:pPr>
      <w:r w:rsidRPr="005C21ED">
        <w:rPr>
          <w:b/>
          <w:sz w:val="28"/>
          <w:szCs w:val="28"/>
        </w:rPr>
        <w:t xml:space="preserve">     </w:t>
      </w:r>
      <w:r w:rsidRPr="00210148">
        <w:rPr>
          <w:sz w:val="28"/>
          <w:szCs w:val="28"/>
        </w:rPr>
        <w:t>Введение…………………………………………………………………</w:t>
      </w:r>
      <w:r w:rsidR="00210148">
        <w:rPr>
          <w:sz w:val="28"/>
          <w:szCs w:val="28"/>
        </w:rPr>
        <w:t>4</w:t>
      </w:r>
    </w:p>
    <w:p w:rsidR="004B4BDF" w:rsidRPr="00210148" w:rsidRDefault="00210148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4BDF" w:rsidRPr="00210148">
        <w:rPr>
          <w:sz w:val="28"/>
          <w:szCs w:val="28"/>
        </w:rPr>
        <w:t>Общи</w:t>
      </w:r>
      <w:r>
        <w:rPr>
          <w:sz w:val="28"/>
          <w:szCs w:val="28"/>
        </w:rPr>
        <w:t>е положения………………………………………………….. 5</w:t>
      </w:r>
    </w:p>
    <w:p w:rsidR="00210148" w:rsidRPr="00210148" w:rsidRDefault="008666B8" w:rsidP="00210148">
      <w:pPr>
        <w:pStyle w:val="Style7"/>
        <w:numPr>
          <w:ilvl w:val="0"/>
          <w:numId w:val="21"/>
        </w:numPr>
        <w:spacing w:line="360" w:lineRule="auto"/>
        <w:ind w:right="1267"/>
        <w:jc w:val="both"/>
        <w:rPr>
          <w:rStyle w:val="FontStyle12"/>
          <w:b w:val="0"/>
          <w:bCs w:val="0"/>
          <w:sz w:val="28"/>
          <w:szCs w:val="28"/>
        </w:rPr>
      </w:pPr>
      <w:r w:rsidRPr="00210148">
        <w:rPr>
          <w:rStyle w:val="FontStyle12"/>
          <w:b w:val="0"/>
          <w:sz w:val="28"/>
          <w:szCs w:val="28"/>
        </w:rPr>
        <w:t xml:space="preserve">Организация разработки тематики курсовых работ </w:t>
      </w:r>
    </w:p>
    <w:p w:rsidR="004B4BDF" w:rsidRPr="00210148" w:rsidRDefault="008666B8" w:rsidP="00210148">
      <w:pPr>
        <w:pStyle w:val="Style7"/>
        <w:spacing w:line="360" w:lineRule="auto"/>
        <w:ind w:firstLine="360"/>
        <w:jc w:val="both"/>
        <w:rPr>
          <w:sz w:val="28"/>
          <w:szCs w:val="28"/>
        </w:rPr>
      </w:pPr>
      <w:r w:rsidRPr="00210148">
        <w:rPr>
          <w:rStyle w:val="FontStyle12"/>
          <w:b w:val="0"/>
          <w:sz w:val="28"/>
          <w:szCs w:val="28"/>
        </w:rPr>
        <w:t>(проектов)</w:t>
      </w:r>
      <w:r w:rsidR="004B4BDF" w:rsidRPr="00210148">
        <w:rPr>
          <w:sz w:val="28"/>
          <w:szCs w:val="28"/>
        </w:rPr>
        <w:t>……………………...</w:t>
      </w:r>
      <w:r w:rsidR="00210148">
        <w:rPr>
          <w:sz w:val="28"/>
          <w:szCs w:val="28"/>
        </w:rPr>
        <w:t>............................................... …...6</w:t>
      </w:r>
    </w:p>
    <w:p w:rsidR="004B4BDF" w:rsidRPr="00210148" w:rsidRDefault="00210148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0148">
        <w:rPr>
          <w:sz w:val="28"/>
          <w:szCs w:val="28"/>
        </w:rPr>
        <w:t xml:space="preserve"> Требования к структуре курсовой работы (проекта)</w:t>
      </w:r>
      <w:r>
        <w:rPr>
          <w:sz w:val="28"/>
          <w:szCs w:val="28"/>
        </w:rPr>
        <w:t>.</w:t>
      </w:r>
      <w:r w:rsidR="004B4BDF" w:rsidRPr="00210148">
        <w:rPr>
          <w:sz w:val="28"/>
          <w:szCs w:val="28"/>
        </w:rPr>
        <w:t>…………</w:t>
      </w:r>
      <w:r>
        <w:rPr>
          <w:sz w:val="28"/>
          <w:szCs w:val="28"/>
        </w:rPr>
        <w:t>….7</w:t>
      </w:r>
    </w:p>
    <w:p w:rsidR="00210148" w:rsidRPr="00210148" w:rsidRDefault="00210148" w:rsidP="00210148">
      <w:pPr>
        <w:pStyle w:val="Style6"/>
        <w:spacing w:line="360" w:lineRule="auto"/>
        <w:ind w:firstLine="36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4. </w:t>
      </w:r>
      <w:r w:rsidRPr="00210148">
        <w:rPr>
          <w:rStyle w:val="FontStyle12"/>
          <w:b w:val="0"/>
          <w:sz w:val="28"/>
          <w:szCs w:val="28"/>
        </w:rPr>
        <w:t>Организация выполнения курсовой работы (проекта)</w:t>
      </w:r>
      <w:r>
        <w:rPr>
          <w:rStyle w:val="FontStyle12"/>
          <w:b w:val="0"/>
          <w:sz w:val="28"/>
          <w:szCs w:val="28"/>
        </w:rPr>
        <w:t>……………10</w:t>
      </w:r>
    </w:p>
    <w:p w:rsidR="00210148" w:rsidRPr="00210148" w:rsidRDefault="00210148" w:rsidP="00210148">
      <w:pPr>
        <w:widowControl w:val="0"/>
        <w:spacing w:line="360" w:lineRule="auto"/>
        <w:ind w:left="360"/>
        <w:jc w:val="both"/>
        <w:rPr>
          <w:sz w:val="28"/>
          <w:szCs w:val="28"/>
        </w:rPr>
      </w:pPr>
      <w:r w:rsidRPr="00210148">
        <w:rPr>
          <w:sz w:val="28"/>
          <w:szCs w:val="28"/>
        </w:rPr>
        <w:t>5. Оформление курсовой работы</w:t>
      </w:r>
      <w:r>
        <w:rPr>
          <w:sz w:val="28"/>
          <w:szCs w:val="28"/>
        </w:rPr>
        <w:t>……………………………………….11</w:t>
      </w:r>
    </w:p>
    <w:p w:rsidR="00210148" w:rsidRDefault="00210148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210148">
        <w:rPr>
          <w:sz w:val="28"/>
          <w:szCs w:val="28"/>
        </w:rPr>
        <w:t xml:space="preserve">5.1. Технические требования, предъявляемые к </w:t>
      </w:r>
    </w:p>
    <w:p w:rsidR="00210148" w:rsidRPr="00210148" w:rsidRDefault="00210148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210148">
        <w:rPr>
          <w:sz w:val="28"/>
          <w:szCs w:val="28"/>
        </w:rPr>
        <w:t>оформлению курсовой работы</w:t>
      </w:r>
      <w:r>
        <w:rPr>
          <w:sz w:val="28"/>
          <w:szCs w:val="28"/>
        </w:rPr>
        <w:t>………………………………………….12</w:t>
      </w:r>
    </w:p>
    <w:p w:rsidR="00210148" w:rsidRDefault="00210148" w:rsidP="00210148">
      <w:pPr>
        <w:widowControl w:val="0"/>
        <w:spacing w:line="360" w:lineRule="auto"/>
        <w:ind w:left="180" w:right="-365" w:firstLine="180"/>
        <w:jc w:val="both"/>
        <w:rPr>
          <w:sz w:val="28"/>
          <w:szCs w:val="28"/>
        </w:rPr>
      </w:pPr>
      <w:r w:rsidRPr="00210148">
        <w:rPr>
          <w:sz w:val="28"/>
          <w:szCs w:val="28"/>
        </w:rPr>
        <w:t xml:space="preserve">5.2. Оформление библиографического списка </w:t>
      </w:r>
    </w:p>
    <w:p w:rsidR="00210148" w:rsidRPr="00210148" w:rsidRDefault="00210148" w:rsidP="00210148">
      <w:pPr>
        <w:widowControl w:val="0"/>
        <w:spacing w:line="360" w:lineRule="auto"/>
        <w:ind w:left="180" w:right="-365" w:firstLine="180"/>
        <w:jc w:val="both"/>
        <w:rPr>
          <w:sz w:val="28"/>
          <w:szCs w:val="28"/>
        </w:rPr>
      </w:pPr>
      <w:r w:rsidRPr="00210148">
        <w:rPr>
          <w:sz w:val="28"/>
          <w:szCs w:val="28"/>
        </w:rPr>
        <w:t>использованной литерат</w:t>
      </w:r>
      <w:r w:rsidRPr="00210148">
        <w:rPr>
          <w:sz w:val="28"/>
          <w:szCs w:val="28"/>
        </w:rPr>
        <w:t>у</w:t>
      </w:r>
      <w:r w:rsidRPr="00210148">
        <w:rPr>
          <w:sz w:val="28"/>
          <w:szCs w:val="28"/>
        </w:rPr>
        <w:t>ры</w:t>
      </w:r>
      <w:r>
        <w:rPr>
          <w:sz w:val="28"/>
          <w:szCs w:val="28"/>
        </w:rPr>
        <w:t>…………………………………………….13</w:t>
      </w:r>
    </w:p>
    <w:p w:rsidR="00210148" w:rsidRPr="00210148" w:rsidRDefault="00210148" w:rsidP="00B47E2B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 w:rsidRPr="00210148">
        <w:rPr>
          <w:sz w:val="28"/>
          <w:szCs w:val="28"/>
        </w:rPr>
        <w:t>6. Критерии оценки курсовой работы</w:t>
      </w:r>
      <w:r>
        <w:rPr>
          <w:sz w:val="28"/>
          <w:szCs w:val="28"/>
        </w:rPr>
        <w:t>…………………………………</w:t>
      </w:r>
      <w:r w:rsidR="00B47E2B">
        <w:rPr>
          <w:sz w:val="28"/>
          <w:szCs w:val="28"/>
        </w:rPr>
        <w:t>.</w:t>
      </w:r>
      <w:r>
        <w:rPr>
          <w:sz w:val="28"/>
          <w:szCs w:val="28"/>
        </w:rPr>
        <w:t>14</w:t>
      </w:r>
    </w:p>
    <w:p w:rsidR="00210148" w:rsidRPr="00B47E2B" w:rsidRDefault="00210148" w:rsidP="00210148">
      <w:pPr>
        <w:pStyle w:val="Style8"/>
        <w:tabs>
          <w:tab w:val="left" w:pos="806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</w:t>
      </w:r>
      <w:r w:rsidR="00B47E2B">
        <w:rPr>
          <w:rStyle w:val="FontStyle12"/>
          <w:b w:val="0"/>
          <w:sz w:val="28"/>
          <w:szCs w:val="28"/>
        </w:rPr>
        <w:t xml:space="preserve">  </w:t>
      </w:r>
      <w:r w:rsidRPr="00210148">
        <w:rPr>
          <w:rStyle w:val="FontStyle12"/>
          <w:b w:val="0"/>
          <w:sz w:val="28"/>
          <w:szCs w:val="28"/>
        </w:rPr>
        <w:t xml:space="preserve">7. </w:t>
      </w:r>
      <w:r w:rsidRPr="00210148">
        <w:rPr>
          <w:rStyle w:val="FontStyle18"/>
          <w:sz w:val="28"/>
          <w:szCs w:val="28"/>
        </w:rPr>
        <w:t>Хранение курсовых работ (проектов)</w:t>
      </w:r>
      <w:r>
        <w:rPr>
          <w:rStyle w:val="FontStyle18"/>
          <w:sz w:val="28"/>
          <w:szCs w:val="28"/>
        </w:rPr>
        <w:t>………………………………</w:t>
      </w:r>
      <w:r w:rsidR="00B47E2B">
        <w:rPr>
          <w:rStyle w:val="FontStyle18"/>
          <w:sz w:val="28"/>
          <w:szCs w:val="28"/>
        </w:rPr>
        <w:t>.15</w:t>
      </w:r>
    </w:p>
    <w:p w:rsidR="004B4BDF" w:rsidRPr="00210148" w:rsidRDefault="00DE05F5" w:rsidP="00210148">
      <w:pPr>
        <w:widowControl w:val="0"/>
        <w:spacing w:line="360" w:lineRule="auto"/>
        <w:jc w:val="both"/>
        <w:rPr>
          <w:sz w:val="28"/>
          <w:szCs w:val="28"/>
        </w:rPr>
      </w:pPr>
      <w:r w:rsidRPr="00210148">
        <w:rPr>
          <w:sz w:val="28"/>
          <w:szCs w:val="28"/>
        </w:rPr>
        <w:t xml:space="preserve">     13</w:t>
      </w:r>
      <w:r w:rsidR="00E82359" w:rsidRPr="00210148">
        <w:rPr>
          <w:sz w:val="28"/>
          <w:szCs w:val="28"/>
        </w:rPr>
        <w:t>. Список использ</w:t>
      </w:r>
      <w:r w:rsidR="00547DB2" w:rsidRPr="00210148">
        <w:rPr>
          <w:sz w:val="28"/>
          <w:szCs w:val="28"/>
        </w:rPr>
        <w:t>ова</w:t>
      </w:r>
      <w:r w:rsidR="00B47E2B">
        <w:rPr>
          <w:sz w:val="28"/>
          <w:szCs w:val="28"/>
        </w:rPr>
        <w:t>нной литературы……………………………….16</w:t>
      </w:r>
    </w:p>
    <w:p w:rsidR="00DE05F5" w:rsidRPr="00210148" w:rsidRDefault="00DE05F5" w:rsidP="00210148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148">
        <w:rPr>
          <w:sz w:val="28"/>
          <w:szCs w:val="28"/>
        </w:rPr>
        <w:t>При</w:t>
      </w:r>
      <w:r w:rsidR="00B47E2B">
        <w:rPr>
          <w:sz w:val="28"/>
          <w:szCs w:val="28"/>
        </w:rPr>
        <w:t>ложения……………………………………………………………17</w:t>
      </w:r>
    </w:p>
    <w:p w:rsidR="004B4BDF" w:rsidRPr="005C21ED" w:rsidRDefault="004B4BDF" w:rsidP="00210148">
      <w:pPr>
        <w:widowControl w:val="0"/>
        <w:spacing w:line="360" w:lineRule="auto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spacing w:line="360" w:lineRule="auto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4B4BDF" w:rsidRPr="005C21ED" w:rsidRDefault="004B4BDF" w:rsidP="00210148">
      <w:pPr>
        <w:widowControl w:val="0"/>
        <w:jc w:val="center"/>
        <w:rPr>
          <w:sz w:val="28"/>
          <w:szCs w:val="28"/>
        </w:rPr>
      </w:pPr>
    </w:p>
    <w:p w:rsidR="008E11E4" w:rsidRDefault="008E11E4" w:rsidP="00210148">
      <w:pPr>
        <w:widowControl w:val="0"/>
        <w:jc w:val="center"/>
        <w:rPr>
          <w:sz w:val="28"/>
          <w:szCs w:val="28"/>
        </w:rPr>
      </w:pPr>
    </w:p>
    <w:p w:rsidR="008E11E4" w:rsidRPr="005C21ED" w:rsidRDefault="008E11E4" w:rsidP="00210148">
      <w:pPr>
        <w:widowControl w:val="0"/>
        <w:jc w:val="center"/>
        <w:rPr>
          <w:sz w:val="28"/>
          <w:szCs w:val="28"/>
        </w:rPr>
      </w:pPr>
    </w:p>
    <w:p w:rsidR="008E11E4" w:rsidRDefault="00210148" w:rsidP="00210148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11E4">
        <w:rPr>
          <w:b/>
          <w:sz w:val="28"/>
          <w:szCs w:val="28"/>
        </w:rPr>
        <w:lastRenderedPageBreak/>
        <w:t>Введение</w:t>
      </w:r>
    </w:p>
    <w:p w:rsidR="008E11E4" w:rsidRDefault="008E11E4" w:rsidP="00210148">
      <w:pPr>
        <w:widowControl w:val="0"/>
        <w:jc w:val="center"/>
        <w:rPr>
          <w:b/>
          <w:sz w:val="28"/>
          <w:szCs w:val="28"/>
        </w:rPr>
      </w:pPr>
    </w:p>
    <w:p w:rsidR="0015210B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15210B">
        <w:rPr>
          <w:sz w:val="28"/>
          <w:szCs w:val="28"/>
        </w:rPr>
        <w:t xml:space="preserve"> (проект) по дисциплине</w:t>
      </w:r>
      <w:r w:rsidR="00D002AD">
        <w:rPr>
          <w:sz w:val="28"/>
          <w:szCs w:val="28"/>
        </w:rPr>
        <w:t xml:space="preserve"> </w:t>
      </w:r>
      <w:r w:rsidR="00D20CA6">
        <w:rPr>
          <w:sz w:val="28"/>
          <w:szCs w:val="28"/>
        </w:rPr>
        <w:t>(профессиональному модулю)</w:t>
      </w:r>
      <w:r>
        <w:rPr>
          <w:sz w:val="28"/>
          <w:szCs w:val="28"/>
        </w:rPr>
        <w:t xml:space="preserve"> является одной </w:t>
      </w:r>
      <w:r w:rsidR="0015210B">
        <w:rPr>
          <w:sz w:val="28"/>
          <w:szCs w:val="28"/>
        </w:rPr>
        <w:t xml:space="preserve"> из основных видов учебных занятий </w:t>
      </w:r>
      <w:r>
        <w:rPr>
          <w:sz w:val="28"/>
          <w:szCs w:val="28"/>
        </w:rPr>
        <w:t>и форм</w:t>
      </w:r>
      <w:r w:rsidR="0015210B">
        <w:rPr>
          <w:sz w:val="28"/>
          <w:szCs w:val="28"/>
        </w:rPr>
        <w:t>ой</w:t>
      </w:r>
      <w:r>
        <w:rPr>
          <w:sz w:val="28"/>
          <w:szCs w:val="28"/>
        </w:rPr>
        <w:t xml:space="preserve"> контроля </w:t>
      </w:r>
      <w:r w:rsidR="0015210B">
        <w:rPr>
          <w:sz w:val="28"/>
          <w:szCs w:val="28"/>
        </w:rPr>
        <w:t xml:space="preserve"> учебной работы </w:t>
      </w:r>
      <w:r w:rsidR="0073276E">
        <w:rPr>
          <w:sz w:val="28"/>
          <w:szCs w:val="28"/>
        </w:rPr>
        <w:t>обучающихся</w:t>
      </w:r>
      <w:r w:rsidR="0015210B">
        <w:rPr>
          <w:sz w:val="28"/>
          <w:szCs w:val="28"/>
        </w:rPr>
        <w:t>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настоящих методических рекомендаций вызвана </w:t>
      </w:r>
      <w:r w:rsidR="0001279E">
        <w:rPr>
          <w:sz w:val="28"/>
          <w:szCs w:val="28"/>
        </w:rPr>
        <w:t>резким</w:t>
      </w:r>
      <w:r>
        <w:rPr>
          <w:sz w:val="28"/>
          <w:szCs w:val="28"/>
        </w:rPr>
        <w:t xml:space="preserve"> спад</w:t>
      </w:r>
      <w:r w:rsidR="0001279E">
        <w:rPr>
          <w:sz w:val="28"/>
          <w:szCs w:val="28"/>
        </w:rPr>
        <w:t>ом</w:t>
      </w:r>
      <w:r>
        <w:rPr>
          <w:sz w:val="28"/>
          <w:szCs w:val="28"/>
        </w:rPr>
        <w:t xml:space="preserve"> читательского интереса у молодого поколения, низки</w:t>
      </w:r>
      <w:r w:rsidR="0001279E">
        <w:rPr>
          <w:sz w:val="28"/>
          <w:szCs w:val="28"/>
        </w:rPr>
        <w:t>м</w:t>
      </w:r>
      <w:r>
        <w:rPr>
          <w:sz w:val="28"/>
          <w:szCs w:val="28"/>
        </w:rPr>
        <w:t xml:space="preserve"> уров</w:t>
      </w:r>
      <w:r w:rsidR="0001279E">
        <w:rPr>
          <w:sz w:val="28"/>
          <w:szCs w:val="28"/>
        </w:rPr>
        <w:t>нем</w:t>
      </w:r>
      <w:r>
        <w:rPr>
          <w:sz w:val="28"/>
          <w:szCs w:val="28"/>
        </w:rPr>
        <w:t xml:space="preserve"> сформированности умений работать с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сиональной и  справочной литературой, нормативной и правовой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цией.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данных методических рекомендаций является организация консультационной помощи </w:t>
      </w:r>
      <w:r w:rsidR="0073276E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</w:t>
      </w:r>
      <w:r w:rsidR="0001279E">
        <w:rPr>
          <w:sz w:val="28"/>
          <w:szCs w:val="28"/>
        </w:rPr>
        <w:t>к</w:t>
      </w:r>
      <w:r>
        <w:rPr>
          <w:sz w:val="28"/>
          <w:szCs w:val="28"/>
        </w:rPr>
        <w:t xml:space="preserve">олледжа. 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настоящие методические рекомендации призваны способствовать развитию творческой инициативы </w:t>
      </w:r>
      <w:r w:rsidR="0073276E">
        <w:rPr>
          <w:sz w:val="28"/>
          <w:szCs w:val="28"/>
        </w:rPr>
        <w:t>обучающихся</w:t>
      </w:r>
      <w:r>
        <w:rPr>
          <w:sz w:val="28"/>
          <w:szCs w:val="28"/>
        </w:rPr>
        <w:t>, их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ответственности и организованности. Будущие специалисты овладеют методикой исследования, научатся делать выводы и предложения, углубле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изучат профессиональные  материалы.   </w:t>
      </w:r>
    </w:p>
    <w:p w:rsidR="008E11E4" w:rsidRPr="00DA790F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данными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мендациями, </w:t>
      </w:r>
      <w:r w:rsidR="0073276E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смогут продемонстрировать готовность решать теоретические и практические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 в профессиональной деятельности.    </w:t>
      </w:r>
    </w:p>
    <w:p w:rsidR="008E11E4" w:rsidRPr="00EB76AA" w:rsidRDefault="008E11E4" w:rsidP="00210148">
      <w:pPr>
        <w:widowControl w:val="0"/>
        <w:rPr>
          <w:sz w:val="28"/>
          <w:szCs w:val="28"/>
        </w:rPr>
      </w:pPr>
    </w:p>
    <w:p w:rsidR="008E11E4" w:rsidRDefault="008E11E4" w:rsidP="002101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8E11E4" w:rsidRPr="00A106D2" w:rsidRDefault="008E11E4" w:rsidP="00210148">
      <w:pPr>
        <w:widowControl w:val="0"/>
        <w:rPr>
          <w:sz w:val="28"/>
          <w:szCs w:val="28"/>
        </w:rPr>
      </w:pPr>
    </w:p>
    <w:p w:rsidR="008E11E4" w:rsidRPr="00A106D2" w:rsidRDefault="008E11E4" w:rsidP="00210148">
      <w:pPr>
        <w:widowControl w:val="0"/>
        <w:rPr>
          <w:sz w:val="28"/>
          <w:szCs w:val="28"/>
        </w:rPr>
      </w:pPr>
    </w:p>
    <w:p w:rsidR="008E11E4" w:rsidRPr="00A106D2" w:rsidRDefault="008E11E4" w:rsidP="00210148">
      <w:pPr>
        <w:widowControl w:val="0"/>
        <w:jc w:val="center"/>
        <w:rPr>
          <w:b/>
          <w:sz w:val="28"/>
          <w:szCs w:val="28"/>
        </w:rPr>
      </w:pPr>
    </w:p>
    <w:p w:rsidR="008E11E4" w:rsidRDefault="008E11E4" w:rsidP="00210148">
      <w:pPr>
        <w:widowControl w:val="0"/>
        <w:ind w:left="-540"/>
        <w:jc w:val="center"/>
        <w:rPr>
          <w:b/>
          <w:sz w:val="28"/>
          <w:szCs w:val="28"/>
        </w:rPr>
      </w:pPr>
    </w:p>
    <w:p w:rsidR="008E11E4" w:rsidRDefault="008E11E4" w:rsidP="00210148">
      <w:pPr>
        <w:widowControl w:val="0"/>
        <w:ind w:left="-540"/>
        <w:jc w:val="center"/>
        <w:rPr>
          <w:b/>
          <w:sz w:val="28"/>
          <w:szCs w:val="28"/>
        </w:rPr>
      </w:pPr>
    </w:p>
    <w:p w:rsidR="008E11E4" w:rsidRDefault="008E11E4" w:rsidP="00210148">
      <w:pPr>
        <w:widowControl w:val="0"/>
        <w:ind w:left="-540"/>
        <w:jc w:val="center"/>
        <w:rPr>
          <w:b/>
          <w:sz w:val="28"/>
          <w:szCs w:val="28"/>
        </w:rPr>
      </w:pPr>
    </w:p>
    <w:p w:rsidR="008E11E4" w:rsidRPr="005E3822" w:rsidRDefault="008E11E4" w:rsidP="00210148">
      <w:pPr>
        <w:widowControl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E11E4" w:rsidRDefault="008E11E4" w:rsidP="00210148">
      <w:pPr>
        <w:widowControl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E11E4" w:rsidRPr="00CF57D9" w:rsidRDefault="008E11E4" w:rsidP="00210148">
      <w:pPr>
        <w:widowControl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1E4" w:rsidRPr="00152336" w:rsidRDefault="008E11E4" w:rsidP="00210148">
      <w:pPr>
        <w:widowControl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11E4" w:rsidRDefault="008E11E4" w:rsidP="00210148">
      <w:pPr>
        <w:widowControl w:val="0"/>
        <w:ind w:left="360"/>
        <w:jc w:val="both"/>
        <w:rPr>
          <w:sz w:val="28"/>
          <w:szCs w:val="28"/>
        </w:rPr>
      </w:pPr>
    </w:p>
    <w:p w:rsidR="008E11E4" w:rsidRDefault="008E11E4" w:rsidP="00210148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E11E4" w:rsidRDefault="008E11E4" w:rsidP="00210148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11E4" w:rsidRPr="003755D9" w:rsidRDefault="008E11E4" w:rsidP="00210148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E11E4" w:rsidRDefault="00210148" w:rsidP="00210148">
      <w:pPr>
        <w:widowControl w:val="0"/>
        <w:spacing w:line="360" w:lineRule="auto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11E4" w:rsidRPr="0001279E">
        <w:rPr>
          <w:b/>
          <w:sz w:val="28"/>
          <w:szCs w:val="28"/>
        </w:rPr>
        <w:lastRenderedPageBreak/>
        <w:t>1.</w:t>
      </w:r>
      <w:r w:rsidR="008E11E4">
        <w:rPr>
          <w:sz w:val="28"/>
          <w:szCs w:val="28"/>
        </w:rPr>
        <w:t xml:space="preserve"> </w:t>
      </w:r>
      <w:r w:rsidR="008E11E4">
        <w:rPr>
          <w:b/>
          <w:sz w:val="28"/>
          <w:szCs w:val="28"/>
        </w:rPr>
        <w:t>Общие положения</w:t>
      </w:r>
    </w:p>
    <w:p w:rsidR="0001279E" w:rsidRDefault="0001279E" w:rsidP="00210148">
      <w:pPr>
        <w:widowControl w:val="0"/>
        <w:spacing w:line="360" w:lineRule="auto"/>
        <w:ind w:left="-540"/>
        <w:jc w:val="center"/>
        <w:rPr>
          <w:b/>
          <w:sz w:val="28"/>
          <w:szCs w:val="28"/>
        </w:rPr>
      </w:pPr>
    </w:p>
    <w:p w:rsidR="0001279E" w:rsidRPr="0001279E" w:rsidRDefault="0001279E" w:rsidP="00210148">
      <w:pPr>
        <w:pStyle w:val="Style8"/>
        <w:tabs>
          <w:tab w:val="left" w:pos="811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>К</w:t>
      </w:r>
      <w:r w:rsidRPr="0001279E">
        <w:rPr>
          <w:rStyle w:val="FontStyle18"/>
          <w:sz w:val="28"/>
          <w:szCs w:val="28"/>
        </w:rPr>
        <w:t xml:space="preserve">урсовая работа (проект) по дисциплине является одним из основных видов учебных занятий и формой контроля учебной работы </w:t>
      </w:r>
      <w:r w:rsidR="0073276E">
        <w:rPr>
          <w:rStyle w:val="FontStyle18"/>
          <w:sz w:val="28"/>
          <w:szCs w:val="28"/>
        </w:rPr>
        <w:t>обучающихся</w:t>
      </w:r>
      <w:r w:rsidRPr="0001279E">
        <w:rPr>
          <w:rStyle w:val="FontStyle18"/>
          <w:sz w:val="28"/>
          <w:szCs w:val="28"/>
        </w:rPr>
        <w:t>.</w:t>
      </w:r>
    </w:p>
    <w:p w:rsidR="0001279E" w:rsidRPr="0001279E" w:rsidRDefault="0001279E" w:rsidP="00210148">
      <w:pPr>
        <w:pStyle w:val="Style8"/>
        <w:tabs>
          <w:tab w:val="left" w:pos="811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Pr="0001279E">
        <w:rPr>
          <w:rStyle w:val="FontStyle18"/>
          <w:sz w:val="28"/>
          <w:szCs w:val="28"/>
        </w:rPr>
        <w:t xml:space="preserve">Выполнение </w:t>
      </w:r>
      <w:r w:rsidR="0073276E">
        <w:rPr>
          <w:rStyle w:val="FontStyle18"/>
          <w:sz w:val="28"/>
          <w:szCs w:val="28"/>
        </w:rPr>
        <w:t>обучающимся</w:t>
      </w:r>
      <w:r w:rsidRPr="0001279E">
        <w:rPr>
          <w:rStyle w:val="FontStyle18"/>
          <w:sz w:val="28"/>
          <w:szCs w:val="28"/>
        </w:rPr>
        <w:t xml:space="preserve"> курсовой работы (проекта) осуществляется на заключительном этапе изучения учебной дисциплины</w:t>
      </w:r>
      <w:r w:rsidR="0073276E">
        <w:rPr>
          <w:rStyle w:val="FontStyle18"/>
          <w:sz w:val="28"/>
          <w:szCs w:val="28"/>
        </w:rPr>
        <w:t xml:space="preserve"> (профессионального модуля)</w:t>
      </w:r>
      <w:r w:rsidRPr="0001279E">
        <w:rPr>
          <w:rStyle w:val="FontStyle18"/>
          <w:sz w:val="28"/>
          <w:szCs w:val="28"/>
        </w:rPr>
        <w:t>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</w:t>
      </w:r>
    </w:p>
    <w:p w:rsidR="0001279E" w:rsidRPr="0001279E" w:rsidRDefault="0001279E" w:rsidP="00210148">
      <w:pPr>
        <w:pStyle w:val="Style8"/>
        <w:tabs>
          <w:tab w:val="left" w:pos="811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73276E">
        <w:rPr>
          <w:rStyle w:val="FontStyle18"/>
          <w:sz w:val="28"/>
          <w:szCs w:val="28"/>
        </w:rPr>
        <w:t xml:space="preserve">Выполнение  обучающимся </w:t>
      </w:r>
      <w:r w:rsidRPr="0001279E">
        <w:rPr>
          <w:rStyle w:val="FontStyle18"/>
          <w:sz w:val="28"/>
          <w:szCs w:val="28"/>
        </w:rPr>
        <w:t>курсовой работы (проекта) по дисциплине</w:t>
      </w:r>
      <w:r w:rsidR="0073276E">
        <w:rPr>
          <w:rStyle w:val="FontStyle18"/>
          <w:sz w:val="28"/>
          <w:szCs w:val="28"/>
        </w:rPr>
        <w:t xml:space="preserve"> (профессиональному модулю)</w:t>
      </w:r>
      <w:r w:rsidRPr="0001279E">
        <w:rPr>
          <w:rStyle w:val="FontStyle18"/>
          <w:sz w:val="28"/>
          <w:szCs w:val="28"/>
        </w:rPr>
        <w:t xml:space="preserve"> проводится с целью:</w:t>
      </w:r>
    </w:p>
    <w:p w:rsidR="0001279E" w:rsidRPr="0001279E" w:rsidRDefault="0001279E" w:rsidP="00210148">
      <w:pPr>
        <w:pStyle w:val="Style8"/>
        <w:numPr>
          <w:ilvl w:val="0"/>
          <w:numId w:val="12"/>
        </w:numPr>
        <w:tabs>
          <w:tab w:val="left" w:pos="523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систематизации и закрепления полученных теоретических знаний и практических умений по общепрофессиональным и специальным дисциплинам</w:t>
      </w:r>
      <w:r w:rsidR="0073276E">
        <w:rPr>
          <w:rStyle w:val="FontStyle18"/>
          <w:sz w:val="28"/>
          <w:szCs w:val="28"/>
        </w:rPr>
        <w:t xml:space="preserve"> (профессиональным модулям)</w:t>
      </w:r>
      <w:r w:rsidRPr="0001279E">
        <w:rPr>
          <w:rStyle w:val="FontStyle18"/>
          <w:sz w:val="28"/>
          <w:szCs w:val="28"/>
        </w:rPr>
        <w:t>;</w:t>
      </w:r>
    </w:p>
    <w:p w:rsidR="0001279E" w:rsidRPr="0001279E" w:rsidRDefault="0001279E" w:rsidP="00210148">
      <w:pPr>
        <w:pStyle w:val="Style8"/>
        <w:numPr>
          <w:ilvl w:val="0"/>
          <w:numId w:val="12"/>
        </w:numPr>
        <w:tabs>
          <w:tab w:val="left" w:pos="523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углубления теоретических знаний в соответствии с заданной темой;</w:t>
      </w:r>
    </w:p>
    <w:p w:rsidR="0001279E" w:rsidRPr="0001279E" w:rsidRDefault="0001279E" w:rsidP="00210148">
      <w:pPr>
        <w:pStyle w:val="Style8"/>
        <w:numPr>
          <w:ilvl w:val="0"/>
          <w:numId w:val="12"/>
        </w:numPr>
        <w:tabs>
          <w:tab w:val="left" w:pos="523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формирования умений применять теоретические знания при решении поставленных вопросов;</w:t>
      </w:r>
    </w:p>
    <w:p w:rsidR="0001279E" w:rsidRPr="0001279E" w:rsidRDefault="0001279E" w:rsidP="00210148">
      <w:pPr>
        <w:pStyle w:val="Style8"/>
        <w:numPr>
          <w:ilvl w:val="0"/>
          <w:numId w:val="12"/>
        </w:numPr>
        <w:tabs>
          <w:tab w:val="left" w:pos="523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формирования умений использовать справочную, нормативную и правовую документацию;</w:t>
      </w:r>
    </w:p>
    <w:p w:rsidR="0001279E" w:rsidRPr="0001279E" w:rsidRDefault="0001279E" w:rsidP="00210148">
      <w:pPr>
        <w:pStyle w:val="Style8"/>
        <w:numPr>
          <w:ilvl w:val="0"/>
          <w:numId w:val="12"/>
        </w:numPr>
        <w:tabs>
          <w:tab w:val="left" w:pos="523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развития творческой инициативы, самостоятельности, ответственности и организованности;</w:t>
      </w:r>
    </w:p>
    <w:p w:rsidR="0001279E" w:rsidRPr="0001279E" w:rsidRDefault="0001279E" w:rsidP="00210148">
      <w:pPr>
        <w:pStyle w:val="Style8"/>
        <w:tabs>
          <w:tab w:val="left" w:pos="528"/>
        </w:tabs>
        <w:spacing w:line="360" w:lineRule="auto"/>
        <w:ind w:left="403" w:firstLine="0"/>
        <w:jc w:val="left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-</w:t>
      </w:r>
      <w:r w:rsidRPr="0001279E">
        <w:rPr>
          <w:rStyle w:val="FontStyle18"/>
          <w:sz w:val="28"/>
          <w:szCs w:val="28"/>
        </w:rPr>
        <w:tab/>
        <w:t>подготовки к государственной</w:t>
      </w:r>
      <w:r w:rsidR="0073276E">
        <w:rPr>
          <w:rStyle w:val="FontStyle18"/>
          <w:sz w:val="28"/>
          <w:szCs w:val="28"/>
        </w:rPr>
        <w:t xml:space="preserve"> (итоговой)</w:t>
      </w:r>
      <w:r w:rsidRPr="0001279E">
        <w:rPr>
          <w:rStyle w:val="FontStyle18"/>
          <w:sz w:val="28"/>
          <w:szCs w:val="28"/>
        </w:rPr>
        <w:t xml:space="preserve"> аттестации.</w:t>
      </w:r>
    </w:p>
    <w:p w:rsidR="0001279E" w:rsidRPr="0001279E" w:rsidRDefault="0001279E" w:rsidP="00210148">
      <w:pPr>
        <w:widowControl w:val="0"/>
        <w:spacing w:line="360" w:lineRule="auto"/>
        <w:ind w:left="-540" w:firstLine="962"/>
        <w:jc w:val="both"/>
        <w:rPr>
          <w:rStyle w:val="FontStyle18"/>
          <w:sz w:val="28"/>
          <w:szCs w:val="28"/>
        </w:rPr>
      </w:pPr>
      <w:r w:rsidRPr="0001279E">
        <w:rPr>
          <w:rStyle w:val="FontStyle18"/>
          <w:sz w:val="28"/>
          <w:szCs w:val="28"/>
        </w:rPr>
        <w:t>Количество курсовых работ (проектов), наименование</w:t>
      </w:r>
      <w:r>
        <w:rPr>
          <w:rStyle w:val="FontStyle18"/>
          <w:sz w:val="28"/>
          <w:szCs w:val="28"/>
        </w:rPr>
        <w:t xml:space="preserve"> </w:t>
      </w:r>
      <w:r w:rsidRPr="0001279E">
        <w:rPr>
          <w:rStyle w:val="FontStyle18"/>
          <w:sz w:val="28"/>
          <w:szCs w:val="28"/>
        </w:rPr>
        <w:t>дисциплин</w:t>
      </w:r>
      <w:r w:rsidR="0073276E">
        <w:rPr>
          <w:rStyle w:val="FontStyle18"/>
          <w:sz w:val="28"/>
          <w:szCs w:val="28"/>
        </w:rPr>
        <w:t xml:space="preserve"> (профессиональных модулей)</w:t>
      </w:r>
      <w:r w:rsidRPr="0001279E">
        <w:rPr>
          <w:rStyle w:val="FontStyle18"/>
          <w:sz w:val="28"/>
          <w:szCs w:val="28"/>
        </w:rPr>
        <w:t>, по которым они предусматриваются, и количество</w:t>
      </w:r>
      <w:r>
        <w:rPr>
          <w:rStyle w:val="FontStyle18"/>
          <w:sz w:val="28"/>
          <w:szCs w:val="28"/>
        </w:rPr>
        <w:t xml:space="preserve"> </w:t>
      </w:r>
      <w:r w:rsidRPr="0001279E">
        <w:rPr>
          <w:rStyle w:val="FontStyle18"/>
          <w:sz w:val="28"/>
          <w:szCs w:val="28"/>
        </w:rPr>
        <w:t>часов обязательной учебной нагрузки, отведенное на</w:t>
      </w:r>
      <w:r>
        <w:rPr>
          <w:rStyle w:val="FontStyle18"/>
          <w:sz w:val="28"/>
          <w:szCs w:val="28"/>
        </w:rPr>
        <w:t xml:space="preserve"> </w:t>
      </w:r>
      <w:r w:rsidRPr="0001279E">
        <w:rPr>
          <w:rStyle w:val="FontStyle18"/>
          <w:sz w:val="28"/>
          <w:szCs w:val="28"/>
        </w:rPr>
        <w:t xml:space="preserve">их выполнение, определяются </w:t>
      </w:r>
      <w:r w:rsidR="0073276E">
        <w:rPr>
          <w:rStyle w:val="FontStyle18"/>
          <w:sz w:val="28"/>
          <w:szCs w:val="28"/>
        </w:rPr>
        <w:t>ф</w:t>
      </w:r>
      <w:r>
        <w:rPr>
          <w:rStyle w:val="FontStyle18"/>
          <w:sz w:val="28"/>
          <w:szCs w:val="28"/>
        </w:rPr>
        <w:t>едеральным г</w:t>
      </w:r>
      <w:r w:rsidRPr="0001279E">
        <w:rPr>
          <w:rStyle w:val="FontStyle18"/>
          <w:sz w:val="28"/>
          <w:szCs w:val="28"/>
        </w:rPr>
        <w:t>осударственным образовательным стандартом среднего профессионального образования</w:t>
      </w:r>
      <w:r>
        <w:rPr>
          <w:rStyle w:val="FontStyle18"/>
          <w:sz w:val="28"/>
          <w:szCs w:val="28"/>
        </w:rPr>
        <w:t xml:space="preserve"> (ФГОС СПО)</w:t>
      </w:r>
      <w:r w:rsidR="0073276E">
        <w:rPr>
          <w:rStyle w:val="FontStyle18"/>
          <w:sz w:val="28"/>
          <w:szCs w:val="28"/>
        </w:rPr>
        <w:t>.</w:t>
      </w:r>
      <w:r w:rsidRPr="0001279E">
        <w:rPr>
          <w:rStyle w:val="FontStyle18"/>
          <w:sz w:val="28"/>
          <w:szCs w:val="28"/>
        </w:rPr>
        <w:t xml:space="preserve"> Если </w:t>
      </w:r>
      <w:r>
        <w:rPr>
          <w:rStyle w:val="FontStyle18"/>
          <w:sz w:val="28"/>
          <w:szCs w:val="28"/>
        </w:rPr>
        <w:t>ФГОС СПО</w:t>
      </w:r>
      <w:r w:rsidRPr="0001279E">
        <w:rPr>
          <w:rStyle w:val="FontStyle18"/>
          <w:sz w:val="28"/>
          <w:szCs w:val="28"/>
        </w:rPr>
        <w:t xml:space="preserve"> не предусматривают количества курсовых работ (проектов), наименований дисциплин</w:t>
      </w:r>
      <w:r w:rsidR="0073276E">
        <w:rPr>
          <w:rStyle w:val="FontStyle18"/>
          <w:sz w:val="28"/>
          <w:szCs w:val="28"/>
        </w:rPr>
        <w:t xml:space="preserve"> (профессиональных модулей)</w:t>
      </w:r>
      <w:r w:rsidRPr="0001279E">
        <w:rPr>
          <w:rStyle w:val="FontStyle18"/>
          <w:sz w:val="28"/>
          <w:szCs w:val="28"/>
        </w:rPr>
        <w:t xml:space="preserve">, а также времени, отведенного на их </w:t>
      </w:r>
      <w:r w:rsidRPr="0001279E">
        <w:rPr>
          <w:rStyle w:val="FontStyle18"/>
          <w:sz w:val="28"/>
          <w:szCs w:val="28"/>
        </w:rPr>
        <w:lastRenderedPageBreak/>
        <w:t xml:space="preserve">выполнение, то они определяются </w:t>
      </w:r>
      <w:r w:rsidR="00D002AD">
        <w:rPr>
          <w:rStyle w:val="FontStyle18"/>
          <w:sz w:val="28"/>
          <w:szCs w:val="28"/>
        </w:rPr>
        <w:t>профессиональной организацией</w:t>
      </w:r>
      <w:r w:rsidRPr="0001279E">
        <w:rPr>
          <w:rStyle w:val="FontStyle18"/>
          <w:sz w:val="28"/>
          <w:szCs w:val="28"/>
        </w:rPr>
        <w:t>. Курсовая работа (проект) по дисциплине</w:t>
      </w:r>
      <w:r w:rsidR="005D1645">
        <w:rPr>
          <w:rStyle w:val="FontStyle18"/>
          <w:sz w:val="28"/>
          <w:szCs w:val="28"/>
        </w:rPr>
        <w:t xml:space="preserve"> (профессиональному модулю)</w:t>
      </w:r>
      <w:r w:rsidRPr="0001279E">
        <w:rPr>
          <w:rStyle w:val="FontStyle18"/>
          <w:sz w:val="28"/>
          <w:szCs w:val="28"/>
        </w:rPr>
        <w:t xml:space="preserve"> выполняется в сроки, определенные  учебным планом.</w:t>
      </w:r>
    </w:p>
    <w:p w:rsidR="008E11E4" w:rsidRDefault="008E11E4" w:rsidP="00210148">
      <w:pPr>
        <w:widowControl w:val="0"/>
        <w:spacing w:line="360" w:lineRule="auto"/>
        <w:ind w:left="-540" w:firstLine="962"/>
        <w:jc w:val="both"/>
        <w:rPr>
          <w:sz w:val="28"/>
          <w:szCs w:val="28"/>
        </w:rPr>
      </w:pPr>
      <w:r>
        <w:rPr>
          <w:sz w:val="28"/>
          <w:szCs w:val="28"/>
        </w:rPr>
        <w:t>Процесс написания курсовой работы включает в себя ряд взаимосвяза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этапов:</w:t>
      </w:r>
    </w:p>
    <w:p w:rsidR="008E11E4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а) выбор темы и изучение литературы;</w:t>
      </w:r>
    </w:p>
    <w:p w:rsidR="008E11E4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б) разработка рабочего плана;</w:t>
      </w:r>
    </w:p>
    <w:p w:rsidR="008E11E4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в) сбор, анализ и обобщение материалов по избранной теме;</w:t>
      </w:r>
    </w:p>
    <w:p w:rsidR="008E11E4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г) формулирование основных методологических положений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водов;</w:t>
      </w:r>
    </w:p>
    <w:p w:rsidR="008E11E4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д) оформление курсовой работы</w:t>
      </w:r>
      <w:r w:rsidR="00FA5573">
        <w:rPr>
          <w:sz w:val="28"/>
          <w:szCs w:val="28"/>
        </w:rPr>
        <w:t xml:space="preserve"> (проекта)</w:t>
      </w:r>
      <w:r>
        <w:rPr>
          <w:sz w:val="28"/>
          <w:szCs w:val="28"/>
        </w:rPr>
        <w:t>;</w:t>
      </w:r>
    </w:p>
    <w:p w:rsidR="008E11E4" w:rsidRPr="00FA5573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е) </w:t>
      </w:r>
      <w:r w:rsidR="00FA5573">
        <w:rPr>
          <w:sz w:val="28"/>
          <w:szCs w:val="28"/>
        </w:rPr>
        <w:t>письменный отзыв на курсовую работу (проект).</w:t>
      </w:r>
    </w:p>
    <w:p w:rsidR="00210148" w:rsidRDefault="00210148" w:rsidP="00210148">
      <w:pPr>
        <w:pStyle w:val="Style7"/>
        <w:spacing w:line="360" w:lineRule="auto"/>
        <w:ind w:right="1267" w:firstLine="0"/>
        <w:jc w:val="center"/>
        <w:rPr>
          <w:b/>
          <w:sz w:val="28"/>
          <w:szCs w:val="28"/>
        </w:rPr>
      </w:pPr>
    </w:p>
    <w:p w:rsidR="00FA5573" w:rsidRDefault="00210148" w:rsidP="00210148">
      <w:pPr>
        <w:pStyle w:val="Style7"/>
        <w:spacing w:line="360" w:lineRule="auto"/>
        <w:ind w:right="1267" w:firstLine="0"/>
        <w:jc w:val="center"/>
        <w:rPr>
          <w:rStyle w:val="FontStyle12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A5573">
        <w:rPr>
          <w:b/>
          <w:sz w:val="28"/>
          <w:szCs w:val="28"/>
        </w:rPr>
        <w:t xml:space="preserve">2. </w:t>
      </w:r>
      <w:r w:rsidR="00FA5573" w:rsidRPr="00FA5573">
        <w:rPr>
          <w:rStyle w:val="FontStyle12"/>
          <w:sz w:val="28"/>
          <w:szCs w:val="28"/>
        </w:rPr>
        <w:t>Организация разработки тематики курсовых работ (проектов)</w:t>
      </w:r>
    </w:p>
    <w:p w:rsidR="00FA5573" w:rsidRDefault="00FA5573" w:rsidP="00210148">
      <w:pPr>
        <w:pStyle w:val="Style7"/>
        <w:spacing w:line="360" w:lineRule="auto"/>
        <w:ind w:firstLine="708"/>
        <w:jc w:val="both"/>
        <w:rPr>
          <w:rStyle w:val="FontStyle18"/>
          <w:sz w:val="28"/>
          <w:szCs w:val="28"/>
          <w:lang w:eastAsia="en-US"/>
        </w:rPr>
      </w:pPr>
      <w:r w:rsidRPr="00FA5573">
        <w:rPr>
          <w:rStyle w:val="FontStyle18"/>
          <w:sz w:val="28"/>
          <w:szCs w:val="28"/>
        </w:rPr>
        <w:t xml:space="preserve">Тематика курсовых работ </w:t>
      </w:r>
      <w:r>
        <w:rPr>
          <w:rStyle w:val="FontStyle18"/>
          <w:sz w:val="28"/>
          <w:szCs w:val="28"/>
        </w:rPr>
        <w:t>(проектов) разрабатывается препо</w:t>
      </w:r>
      <w:r w:rsidRPr="00FA5573">
        <w:rPr>
          <w:rStyle w:val="FontStyle18"/>
          <w:sz w:val="28"/>
          <w:szCs w:val="28"/>
        </w:rPr>
        <w:t xml:space="preserve">давателями </w:t>
      </w:r>
      <w:r w:rsidR="005D1645">
        <w:rPr>
          <w:rStyle w:val="FontStyle18"/>
          <w:sz w:val="28"/>
          <w:szCs w:val="28"/>
        </w:rPr>
        <w:t>колледжа</w:t>
      </w:r>
      <w:r w:rsidRPr="00FA5573">
        <w:rPr>
          <w:rStyle w:val="FontStyle18"/>
          <w:sz w:val="28"/>
          <w:szCs w:val="28"/>
        </w:rPr>
        <w:t>, рассматривается и принимается соот</w:t>
      </w:r>
      <w:r>
        <w:rPr>
          <w:rStyle w:val="FontStyle18"/>
          <w:sz w:val="28"/>
          <w:szCs w:val="28"/>
        </w:rPr>
        <w:t>в</w:t>
      </w:r>
      <w:r w:rsidRPr="00FA5573">
        <w:rPr>
          <w:rStyle w:val="FontStyle18"/>
          <w:sz w:val="28"/>
          <w:szCs w:val="28"/>
          <w:lang w:eastAsia="en-US"/>
        </w:rPr>
        <w:t>етствующими цикловыми</w:t>
      </w:r>
      <w:r>
        <w:rPr>
          <w:rStyle w:val="FontStyle18"/>
          <w:sz w:val="28"/>
          <w:szCs w:val="28"/>
          <w:lang w:eastAsia="en-US"/>
        </w:rPr>
        <w:t xml:space="preserve"> методическими </w:t>
      </w:r>
      <w:r w:rsidRPr="00FA5573">
        <w:rPr>
          <w:rStyle w:val="FontStyle18"/>
          <w:sz w:val="28"/>
          <w:szCs w:val="28"/>
          <w:lang w:eastAsia="en-US"/>
        </w:rPr>
        <w:t>комиссиями, утверждается зам</w:t>
      </w:r>
      <w:r>
        <w:rPr>
          <w:rStyle w:val="FontStyle18"/>
          <w:sz w:val="28"/>
          <w:szCs w:val="28"/>
          <w:lang w:eastAsia="en-US"/>
        </w:rPr>
        <w:t>естителем</w:t>
      </w:r>
      <w:r w:rsidRPr="00FA5573">
        <w:rPr>
          <w:rStyle w:val="FontStyle18"/>
          <w:sz w:val="28"/>
          <w:szCs w:val="28"/>
          <w:lang w:eastAsia="en-US"/>
        </w:rPr>
        <w:t xml:space="preserve"> директора</w:t>
      </w:r>
      <w:r>
        <w:rPr>
          <w:rStyle w:val="FontStyle18"/>
          <w:sz w:val="28"/>
          <w:szCs w:val="28"/>
          <w:lang w:eastAsia="en-US"/>
        </w:rPr>
        <w:t xml:space="preserve"> по учебно</w:t>
      </w:r>
      <w:r w:rsidR="005D1645">
        <w:rPr>
          <w:rStyle w:val="FontStyle18"/>
          <w:sz w:val="28"/>
          <w:szCs w:val="28"/>
          <w:lang w:eastAsia="en-US"/>
        </w:rPr>
        <w:t>-воспитательной</w:t>
      </w:r>
      <w:r>
        <w:rPr>
          <w:rStyle w:val="FontStyle18"/>
          <w:sz w:val="28"/>
          <w:szCs w:val="28"/>
          <w:lang w:eastAsia="en-US"/>
        </w:rPr>
        <w:t xml:space="preserve"> работе.</w:t>
      </w:r>
    </w:p>
    <w:p w:rsidR="00FA5573" w:rsidRPr="00FA5573" w:rsidRDefault="00FA5573" w:rsidP="00210148">
      <w:pPr>
        <w:pStyle w:val="Style7"/>
        <w:spacing w:line="360" w:lineRule="auto"/>
        <w:ind w:firstLine="708"/>
        <w:jc w:val="both"/>
        <w:rPr>
          <w:rStyle w:val="FontStyle18"/>
          <w:sz w:val="28"/>
          <w:szCs w:val="28"/>
          <w:lang w:eastAsia="en-US"/>
        </w:rPr>
      </w:pPr>
      <w:r w:rsidRPr="00FA5573">
        <w:rPr>
          <w:rStyle w:val="FontStyle18"/>
          <w:sz w:val="28"/>
          <w:szCs w:val="28"/>
        </w:rPr>
        <w:t>Темы курсовых работ (проектов) должны соответствовать рекомендуемой примерной тематике курсовых работ (проектов) в примерных и рабочих программах учебных дисциплин</w:t>
      </w:r>
      <w:r w:rsidR="005D1645">
        <w:rPr>
          <w:rStyle w:val="FontStyle18"/>
          <w:sz w:val="28"/>
          <w:szCs w:val="28"/>
        </w:rPr>
        <w:t xml:space="preserve"> (профессиональных модулей)</w:t>
      </w:r>
      <w:r w:rsidRPr="00FA5573">
        <w:rPr>
          <w:rStyle w:val="FontStyle18"/>
          <w:sz w:val="28"/>
          <w:szCs w:val="28"/>
        </w:rPr>
        <w:t>.</w:t>
      </w:r>
    </w:p>
    <w:p w:rsidR="00FA5573" w:rsidRPr="00FA5573" w:rsidRDefault="00FA5573" w:rsidP="00210148">
      <w:pPr>
        <w:pStyle w:val="Style4"/>
        <w:spacing w:line="360" w:lineRule="auto"/>
        <w:ind w:firstLine="408"/>
        <w:rPr>
          <w:rStyle w:val="FontStyle18"/>
          <w:sz w:val="28"/>
          <w:szCs w:val="28"/>
        </w:rPr>
      </w:pPr>
      <w:r w:rsidRPr="00FA5573">
        <w:rPr>
          <w:rStyle w:val="FontStyle18"/>
          <w:sz w:val="28"/>
          <w:szCs w:val="28"/>
        </w:rPr>
        <w:t>Тема курсовой работы (проекта) может быть предложена студентом при условии обоснования им ее целесообразности.</w:t>
      </w:r>
    </w:p>
    <w:p w:rsidR="00FA5573" w:rsidRPr="00FA5573" w:rsidRDefault="00FA5573" w:rsidP="00210148">
      <w:pPr>
        <w:pStyle w:val="Style4"/>
        <w:spacing w:line="360" w:lineRule="auto"/>
        <w:ind w:firstLine="403"/>
        <w:rPr>
          <w:rStyle w:val="FontStyle18"/>
          <w:sz w:val="28"/>
          <w:szCs w:val="28"/>
        </w:rPr>
      </w:pPr>
      <w:r w:rsidRPr="00FA5573">
        <w:rPr>
          <w:rStyle w:val="FontStyle18"/>
          <w:sz w:val="28"/>
          <w:szCs w:val="28"/>
        </w:rPr>
        <w:t xml:space="preserve">В отдельных случаях допускается выполнение курсовой работы (проекта) по одной теме группой </w:t>
      </w:r>
      <w:r w:rsidR="0003308E">
        <w:rPr>
          <w:rStyle w:val="FontStyle18"/>
          <w:sz w:val="28"/>
          <w:szCs w:val="28"/>
        </w:rPr>
        <w:t>обучающихся</w:t>
      </w:r>
      <w:r w:rsidRPr="00FA5573">
        <w:rPr>
          <w:rStyle w:val="FontStyle18"/>
          <w:sz w:val="28"/>
          <w:szCs w:val="28"/>
        </w:rPr>
        <w:t>.</w:t>
      </w:r>
    </w:p>
    <w:p w:rsidR="00FA5573" w:rsidRPr="00FA5573" w:rsidRDefault="00FA5573" w:rsidP="00210148">
      <w:pPr>
        <w:pStyle w:val="Style8"/>
        <w:tabs>
          <w:tab w:val="left" w:pos="1277"/>
        </w:tabs>
        <w:spacing w:line="360" w:lineRule="auto"/>
        <w:rPr>
          <w:rStyle w:val="FontStyle18"/>
          <w:sz w:val="28"/>
          <w:szCs w:val="28"/>
        </w:rPr>
      </w:pPr>
      <w:r w:rsidRPr="00FA5573">
        <w:rPr>
          <w:rStyle w:val="FontStyle18"/>
          <w:sz w:val="28"/>
          <w:szCs w:val="28"/>
        </w:rPr>
        <w:t xml:space="preserve">Тема курсовой работы (проекта) может быть связана с программой производственной (профессиональной) практики </w:t>
      </w:r>
      <w:r w:rsidR="0003308E">
        <w:rPr>
          <w:rStyle w:val="FontStyle18"/>
          <w:sz w:val="28"/>
          <w:szCs w:val="28"/>
        </w:rPr>
        <w:t>обучающегося</w:t>
      </w:r>
      <w:r w:rsidRPr="00FA5573">
        <w:rPr>
          <w:rStyle w:val="FontStyle18"/>
          <w:sz w:val="28"/>
          <w:szCs w:val="28"/>
        </w:rPr>
        <w:t>, а для лиц, обучающихся по очно-заочной (вечерней) форм</w:t>
      </w:r>
      <w:r w:rsidR="00A52E5D">
        <w:rPr>
          <w:rStyle w:val="FontStyle18"/>
          <w:sz w:val="28"/>
          <w:szCs w:val="28"/>
        </w:rPr>
        <w:t>е</w:t>
      </w:r>
      <w:r w:rsidRPr="00FA5573">
        <w:rPr>
          <w:rStyle w:val="FontStyle18"/>
          <w:sz w:val="28"/>
          <w:szCs w:val="28"/>
        </w:rPr>
        <w:t>, - с их непосредственной работой.</w:t>
      </w:r>
    </w:p>
    <w:p w:rsidR="00FA5573" w:rsidRPr="00FA5573" w:rsidRDefault="00FA5573" w:rsidP="00210148">
      <w:pPr>
        <w:pStyle w:val="Style8"/>
        <w:tabs>
          <w:tab w:val="left" w:pos="1277"/>
        </w:tabs>
        <w:spacing w:line="360" w:lineRule="auto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Курсовая работа</w:t>
      </w:r>
      <w:r w:rsidR="00A52E5D">
        <w:rPr>
          <w:rStyle w:val="FontStyle18"/>
          <w:sz w:val="28"/>
          <w:szCs w:val="28"/>
        </w:rPr>
        <w:t xml:space="preserve"> </w:t>
      </w:r>
      <w:r w:rsidR="00A52E5D">
        <w:rPr>
          <w:rStyle w:val="FontStyle14"/>
          <w:sz w:val="28"/>
          <w:szCs w:val="28"/>
        </w:rPr>
        <w:t>(</w:t>
      </w:r>
      <w:r w:rsidRPr="00A52E5D">
        <w:rPr>
          <w:rStyle w:val="FontStyle14"/>
          <w:sz w:val="28"/>
          <w:szCs w:val="28"/>
        </w:rPr>
        <w:t xml:space="preserve">проект) </w:t>
      </w:r>
      <w:r w:rsidRPr="00A52E5D">
        <w:rPr>
          <w:rStyle w:val="FontStyle18"/>
          <w:sz w:val="28"/>
          <w:szCs w:val="28"/>
        </w:rPr>
        <w:t xml:space="preserve">может стать составной частью (разделом, </w:t>
      </w:r>
      <w:r w:rsidRPr="00A52E5D">
        <w:rPr>
          <w:rStyle w:val="FontStyle18"/>
          <w:sz w:val="28"/>
          <w:szCs w:val="28"/>
        </w:rPr>
        <w:lastRenderedPageBreak/>
        <w:t>главой</w:t>
      </w:r>
      <w:r w:rsidR="00A52E5D">
        <w:rPr>
          <w:rStyle w:val="FontStyle18"/>
          <w:sz w:val="28"/>
          <w:szCs w:val="28"/>
        </w:rPr>
        <w:t xml:space="preserve">) </w:t>
      </w:r>
      <w:r w:rsidRPr="00A52E5D">
        <w:rPr>
          <w:rStyle w:val="FontStyle18"/>
          <w:sz w:val="28"/>
          <w:szCs w:val="28"/>
        </w:rPr>
        <w:t>в</w:t>
      </w:r>
      <w:r w:rsidR="00A52E5D">
        <w:rPr>
          <w:rStyle w:val="FontStyle18"/>
          <w:sz w:val="28"/>
          <w:szCs w:val="28"/>
        </w:rPr>
        <w:t>ып</w:t>
      </w:r>
      <w:r w:rsidRPr="00A52E5D">
        <w:rPr>
          <w:rStyle w:val="FontStyle18"/>
          <w:sz w:val="28"/>
          <w:szCs w:val="28"/>
        </w:rPr>
        <w:t>ускной квалификационной</w:t>
      </w:r>
      <w:r w:rsidR="00A52E5D">
        <w:rPr>
          <w:rStyle w:val="FontStyle18"/>
          <w:sz w:val="28"/>
          <w:szCs w:val="28"/>
        </w:rPr>
        <w:t xml:space="preserve"> (дипломной)</w:t>
      </w:r>
      <w:r w:rsidRPr="00A52E5D">
        <w:rPr>
          <w:rStyle w:val="FontStyle18"/>
          <w:sz w:val="28"/>
          <w:szCs w:val="28"/>
        </w:rPr>
        <w:t xml:space="preserve"> работы, если видом  государственной </w:t>
      </w:r>
      <w:r w:rsidR="00A52E5D">
        <w:rPr>
          <w:rStyle w:val="FontStyle18"/>
          <w:sz w:val="28"/>
          <w:szCs w:val="28"/>
        </w:rPr>
        <w:t xml:space="preserve">(итоговой) </w:t>
      </w:r>
      <w:r w:rsidRPr="00A52E5D">
        <w:rPr>
          <w:rStyle w:val="FontStyle18"/>
          <w:sz w:val="28"/>
          <w:szCs w:val="28"/>
        </w:rPr>
        <w:t>аттестации, определяемым</w:t>
      </w:r>
      <w:r w:rsidRPr="00FA5573">
        <w:rPr>
          <w:rStyle w:val="FontStyle18"/>
          <w:sz w:val="28"/>
          <w:szCs w:val="28"/>
        </w:rPr>
        <w:t xml:space="preserve"> в соответствии с </w:t>
      </w:r>
      <w:r w:rsidR="00A52E5D">
        <w:rPr>
          <w:rStyle w:val="FontStyle18"/>
          <w:sz w:val="28"/>
          <w:szCs w:val="28"/>
        </w:rPr>
        <w:t>Федеральными г</w:t>
      </w:r>
      <w:r w:rsidRPr="00FA5573">
        <w:rPr>
          <w:rStyle w:val="FontStyle18"/>
          <w:sz w:val="28"/>
          <w:szCs w:val="28"/>
        </w:rPr>
        <w:t>осударственными требованиями по данной специальности, является выпускная квалификационная</w:t>
      </w:r>
      <w:r w:rsidR="00A52E5D">
        <w:rPr>
          <w:rStyle w:val="FontStyle18"/>
          <w:sz w:val="28"/>
          <w:szCs w:val="28"/>
        </w:rPr>
        <w:t xml:space="preserve"> (дипломная работа)</w:t>
      </w:r>
      <w:r w:rsidRPr="00FA5573">
        <w:rPr>
          <w:rStyle w:val="FontStyle18"/>
          <w:sz w:val="28"/>
          <w:szCs w:val="28"/>
        </w:rPr>
        <w:t xml:space="preserve"> работа.</w:t>
      </w:r>
    </w:p>
    <w:p w:rsidR="00FA5573" w:rsidRPr="00FA5573" w:rsidRDefault="00FA5573" w:rsidP="00210148">
      <w:pPr>
        <w:widowControl w:val="0"/>
        <w:spacing w:line="360" w:lineRule="auto"/>
        <w:ind w:left="-900"/>
        <w:jc w:val="center"/>
        <w:rPr>
          <w:b/>
          <w:sz w:val="28"/>
          <w:szCs w:val="28"/>
        </w:rPr>
      </w:pPr>
    </w:p>
    <w:p w:rsidR="008E11E4" w:rsidRPr="00A52E5D" w:rsidRDefault="00210148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E11E4">
        <w:rPr>
          <w:b/>
          <w:sz w:val="28"/>
          <w:szCs w:val="28"/>
        </w:rPr>
        <w:t xml:space="preserve">. </w:t>
      </w:r>
      <w:r w:rsidR="00A52E5D">
        <w:rPr>
          <w:b/>
          <w:sz w:val="28"/>
          <w:szCs w:val="28"/>
        </w:rPr>
        <w:t xml:space="preserve">Требования к структуре </w:t>
      </w:r>
      <w:r w:rsidR="008E11E4">
        <w:rPr>
          <w:b/>
          <w:sz w:val="28"/>
          <w:szCs w:val="28"/>
        </w:rPr>
        <w:t>курсовой работы</w:t>
      </w:r>
      <w:r w:rsidR="00A52E5D">
        <w:rPr>
          <w:b/>
          <w:sz w:val="28"/>
          <w:szCs w:val="28"/>
        </w:rPr>
        <w:t xml:space="preserve"> (проекта)</w:t>
      </w:r>
    </w:p>
    <w:p w:rsidR="00A52E5D" w:rsidRDefault="00A52E5D" w:rsidP="00210148">
      <w:pPr>
        <w:widowControl w:val="0"/>
        <w:spacing w:line="360" w:lineRule="auto"/>
        <w:jc w:val="both"/>
        <w:rPr>
          <w:sz w:val="28"/>
          <w:szCs w:val="28"/>
        </w:rPr>
      </w:pPr>
    </w:p>
    <w:p w:rsidR="00A52E5D" w:rsidRDefault="00A52E5D" w:rsidP="00210148">
      <w:pPr>
        <w:pStyle w:val="Style4"/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По содержанию курсовая работа может носить реферативный, практический или опытно-экспериментальный характер. По объему курсовая работа должна быть не менее 15-20 страниц печатного текста или 2</w:t>
      </w:r>
      <w:r w:rsidR="008215D0">
        <w:rPr>
          <w:rStyle w:val="FontStyle18"/>
          <w:sz w:val="28"/>
          <w:szCs w:val="28"/>
        </w:rPr>
        <w:t>0-25 страниц рукописного текста.</w:t>
      </w:r>
    </w:p>
    <w:p w:rsidR="008215D0" w:rsidRPr="003D2410" w:rsidRDefault="008215D0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</w:t>
      </w:r>
      <w:r w:rsidRPr="008215D0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 (проект) </w:t>
      </w:r>
      <w:r w:rsidRPr="008215D0">
        <w:rPr>
          <w:sz w:val="28"/>
          <w:szCs w:val="28"/>
        </w:rPr>
        <w:t xml:space="preserve">в обязательном порядке включает титульный лист (приложение </w:t>
      </w:r>
      <w:r>
        <w:rPr>
          <w:sz w:val="28"/>
          <w:szCs w:val="28"/>
        </w:rPr>
        <w:t>1</w:t>
      </w:r>
      <w:r w:rsidRPr="008215D0">
        <w:rPr>
          <w:sz w:val="28"/>
          <w:szCs w:val="28"/>
        </w:rPr>
        <w:t xml:space="preserve">) и лист содержания </w:t>
      </w:r>
      <w:r w:rsidR="0056479E">
        <w:rPr>
          <w:sz w:val="28"/>
          <w:szCs w:val="28"/>
        </w:rPr>
        <w:t xml:space="preserve"> </w:t>
      </w:r>
      <w:r w:rsidRPr="008215D0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8215D0">
        <w:rPr>
          <w:sz w:val="28"/>
          <w:szCs w:val="28"/>
        </w:rPr>
        <w:t>).</w:t>
      </w:r>
    </w:p>
    <w:p w:rsidR="00A52E5D" w:rsidRPr="00A52E5D" w:rsidRDefault="00A52E5D" w:rsidP="00210148">
      <w:pPr>
        <w:pStyle w:val="Style4"/>
        <w:spacing w:line="360" w:lineRule="auto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По</w:t>
      </w:r>
      <w:r w:rsidR="008215D0">
        <w:rPr>
          <w:rStyle w:val="FontStyle18"/>
          <w:sz w:val="28"/>
          <w:szCs w:val="28"/>
        </w:rPr>
        <w:t xml:space="preserve"> </w:t>
      </w:r>
      <w:r w:rsidRPr="00A52E5D">
        <w:rPr>
          <w:rStyle w:val="FontStyle18"/>
          <w:sz w:val="28"/>
          <w:szCs w:val="28"/>
        </w:rPr>
        <w:t>структуре курсовая работа реферативного характера состоит из:</w:t>
      </w:r>
    </w:p>
    <w:p w:rsidR="00A52E5D" w:rsidRPr="00A52E5D" w:rsidRDefault="00A52E5D" w:rsidP="00210148">
      <w:pPr>
        <w:pStyle w:val="Style8"/>
        <w:numPr>
          <w:ilvl w:val="0"/>
          <w:numId w:val="12"/>
        </w:numPr>
        <w:tabs>
          <w:tab w:val="left" w:pos="514"/>
        </w:tabs>
        <w:spacing w:line="360" w:lineRule="auto"/>
        <w:ind w:firstLine="389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 xml:space="preserve">введения, </w:t>
      </w:r>
      <w:r w:rsidR="008215D0">
        <w:rPr>
          <w:rStyle w:val="FontStyle18"/>
          <w:sz w:val="28"/>
          <w:szCs w:val="28"/>
        </w:rPr>
        <w:t>в</w:t>
      </w:r>
      <w:r w:rsidRPr="00A52E5D">
        <w:rPr>
          <w:rStyle w:val="FontStyle18"/>
          <w:sz w:val="28"/>
          <w:szCs w:val="28"/>
        </w:rPr>
        <w:t xml:space="preserve"> котором раскрывается актуальность и значение темы, формулируется цель работы;</w:t>
      </w:r>
    </w:p>
    <w:p w:rsidR="00A52E5D" w:rsidRPr="00A52E5D" w:rsidRDefault="008215D0" w:rsidP="00210148">
      <w:pPr>
        <w:pStyle w:val="Style8"/>
        <w:numPr>
          <w:ilvl w:val="0"/>
          <w:numId w:val="12"/>
        </w:numPr>
        <w:tabs>
          <w:tab w:val="left" w:pos="514"/>
        </w:tabs>
        <w:spacing w:line="360" w:lineRule="auto"/>
        <w:ind w:firstLine="38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теоретической </w:t>
      </w:r>
      <w:r w:rsidR="00A52E5D" w:rsidRPr="00A52E5D">
        <w:rPr>
          <w:rStyle w:val="FontStyle18"/>
          <w:sz w:val="28"/>
          <w:szCs w:val="28"/>
        </w:rPr>
        <w:t>части, в которой даны история вопроса, уровень разработанности проблемы в теории и практике посредством сравнительного анализа литературы;</w:t>
      </w:r>
    </w:p>
    <w:p w:rsidR="00A52E5D" w:rsidRPr="00A52E5D" w:rsidRDefault="00A52E5D" w:rsidP="00210148">
      <w:pPr>
        <w:pStyle w:val="Style8"/>
        <w:numPr>
          <w:ilvl w:val="0"/>
          <w:numId w:val="12"/>
        </w:numPr>
        <w:tabs>
          <w:tab w:val="left" w:pos="514"/>
        </w:tabs>
        <w:spacing w:line="360" w:lineRule="auto"/>
        <w:ind w:firstLine="389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заключения, в котором содержатся выводы и рекомендации от</w:t>
      </w:r>
      <w:r w:rsidR="008215D0">
        <w:rPr>
          <w:rStyle w:val="FontStyle18"/>
          <w:sz w:val="28"/>
          <w:szCs w:val="28"/>
        </w:rPr>
        <w:t>н</w:t>
      </w:r>
      <w:r w:rsidRPr="00A52E5D">
        <w:rPr>
          <w:rStyle w:val="FontStyle18"/>
          <w:sz w:val="28"/>
          <w:szCs w:val="28"/>
        </w:rPr>
        <w:t>осительн</w:t>
      </w:r>
      <w:r w:rsidR="008215D0">
        <w:rPr>
          <w:rStyle w:val="FontStyle18"/>
          <w:sz w:val="28"/>
          <w:szCs w:val="28"/>
        </w:rPr>
        <w:t xml:space="preserve">о </w:t>
      </w:r>
      <w:r w:rsidRPr="00A52E5D">
        <w:rPr>
          <w:rStyle w:val="FontStyle18"/>
          <w:sz w:val="28"/>
          <w:szCs w:val="28"/>
        </w:rPr>
        <w:t>возможностей использования материалов работы;</w:t>
      </w:r>
    </w:p>
    <w:p w:rsidR="00A52E5D" w:rsidRPr="00A52E5D" w:rsidRDefault="00A52E5D" w:rsidP="00210148">
      <w:pPr>
        <w:pStyle w:val="Style8"/>
        <w:tabs>
          <w:tab w:val="left" w:pos="547"/>
        </w:tabs>
        <w:spacing w:line="360" w:lineRule="auto"/>
        <w:ind w:left="422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списка используемой литературы;</w:t>
      </w:r>
    </w:p>
    <w:p w:rsidR="00A52E5D" w:rsidRPr="00A52E5D" w:rsidRDefault="00A52E5D" w:rsidP="00210148">
      <w:pPr>
        <w:pStyle w:val="Style8"/>
        <w:tabs>
          <w:tab w:val="left" w:pos="614"/>
        </w:tabs>
        <w:spacing w:line="360" w:lineRule="auto"/>
        <w:ind w:left="461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приложения.</w:t>
      </w:r>
    </w:p>
    <w:p w:rsidR="00A52E5D" w:rsidRPr="00A52E5D" w:rsidRDefault="00A52E5D" w:rsidP="00210148">
      <w:pPr>
        <w:pStyle w:val="Style4"/>
        <w:spacing w:line="360" w:lineRule="auto"/>
        <w:ind w:firstLine="379"/>
        <w:rPr>
          <w:rStyle w:val="FontStyle18"/>
          <w:sz w:val="28"/>
          <w:szCs w:val="28"/>
        </w:rPr>
      </w:pPr>
      <w:r w:rsidRPr="00A52E5D">
        <w:rPr>
          <w:rStyle w:val="FontStyle15"/>
          <w:sz w:val="28"/>
          <w:szCs w:val="28"/>
        </w:rPr>
        <w:t xml:space="preserve">По </w:t>
      </w:r>
      <w:r w:rsidRPr="00A52E5D">
        <w:rPr>
          <w:rStyle w:val="FontStyle18"/>
          <w:sz w:val="28"/>
          <w:szCs w:val="28"/>
        </w:rPr>
        <w:t>структуре курсовая работа практического характера состоит из:</w:t>
      </w:r>
    </w:p>
    <w:p w:rsidR="00A52E5D" w:rsidRPr="00A52E5D" w:rsidRDefault="00A52E5D" w:rsidP="00210148">
      <w:pPr>
        <w:pStyle w:val="Style8"/>
        <w:tabs>
          <w:tab w:val="left" w:pos="533"/>
        </w:tabs>
        <w:spacing w:line="360" w:lineRule="auto"/>
        <w:ind w:firstLine="379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введения, в котором раскрывается актуальность и значение темы, формулируются цели и задачи работы;</w:t>
      </w:r>
    </w:p>
    <w:p w:rsidR="00A52E5D" w:rsidRPr="00A52E5D" w:rsidRDefault="00A52E5D" w:rsidP="00210148">
      <w:pPr>
        <w:pStyle w:val="Style8"/>
        <w:tabs>
          <w:tab w:val="left" w:pos="614"/>
        </w:tabs>
        <w:spacing w:line="360" w:lineRule="auto"/>
        <w:ind w:left="461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основной части, которая обычно состоит из двух разделов:</w:t>
      </w:r>
    </w:p>
    <w:p w:rsidR="00A52E5D" w:rsidRPr="00A52E5D" w:rsidRDefault="008215D0" w:rsidP="00210148">
      <w:pPr>
        <w:pStyle w:val="Style5"/>
        <w:spacing w:line="360" w:lineRule="auto"/>
        <w:ind w:left="946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A52E5D" w:rsidRPr="00A52E5D">
        <w:rPr>
          <w:rStyle w:val="FontStyle18"/>
          <w:sz w:val="28"/>
          <w:szCs w:val="28"/>
        </w:rPr>
        <w:t>в первом разделе содержатся теоретические основы разрабатываемой темы;</w:t>
      </w:r>
    </w:p>
    <w:p w:rsidR="00A52E5D" w:rsidRPr="00107FFA" w:rsidRDefault="008215D0" w:rsidP="00210148">
      <w:pPr>
        <w:pStyle w:val="Style5"/>
        <w:spacing w:line="360" w:lineRule="auto"/>
        <w:ind w:left="95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A52E5D" w:rsidRPr="00A52E5D">
        <w:rPr>
          <w:rStyle w:val="FontStyle18"/>
          <w:sz w:val="28"/>
          <w:szCs w:val="28"/>
        </w:rPr>
        <w:t xml:space="preserve">вторым разделом является практическая часть, которая </w:t>
      </w:r>
      <w:r w:rsidR="00A52E5D" w:rsidRPr="00107FFA">
        <w:rPr>
          <w:rStyle w:val="FontStyle18"/>
          <w:sz w:val="28"/>
          <w:szCs w:val="28"/>
        </w:rPr>
        <w:lastRenderedPageBreak/>
        <w:t>представлена расчетами, графиками, таблицами, схемами и т.п.;</w:t>
      </w:r>
    </w:p>
    <w:p w:rsidR="00A52E5D" w:rsidRPr="00A52E5D" w:rsidRDefault="00A52E5D" w:rsidP="00210148">
      <w:pPr>
        <w:pStyle w:val="Style8"/>
        <w:tabs>
          <w:tab w:val="left" w:pos="571"/>
        </w:tabs>
        <w:spacing w:line="360" w:lineRule="auto"/>
        <w:ind w:firstLine="413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-</w:t>
      </w:r>
      <w:r w:rsidRPr="00107FFA">
        <w:rPr>
          <w:rStyle w:val="FontStyle18"/>
          <w:sz w:val="28"/>
          <w:szCs w:val="28"/>
        </w:rPr>
        <w:tab/>
        <w:t>заключения</w:t>
      </w:r>
      <w:r w:rsidRPr="00A52E5D">
        <w:rPr>
          <w:rStyle w:val="FontStyle18"/>
          <w:sz w:val="28"/>
          <w:szCs w:val="28"/>
        </w:rPr>
        <w:t>, в котором содержатся выводы и рекомендации относительно возможностей практического применения материалов работы;</w:t>
      </w:r>
    </w:p>
    <w:p w:rsidR="00A52E5D" w:rsidRPr="00A52E5D" w:rsidRDefault="00A52E5D" w:rsidP="00210148">
      <w:pPr>
        <w:pStyle w:val="Style8"/>
        <w:numPr>
          <w:ilvl w:val="0"/>
          <w:numId w:val="14"/>
        </w:numPr>
        <w:tabs>
          <w:tab w:val="left" w:pos="682"/>
        </w:tabs>
        <w:spacing w:line="360" w:lineRule="auto"/>
        <w:ind w:left="523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списка используемой литературы;</w:t>
      </w:r>
    </w:p>
    <w:p w:rsidR="00A52E5D" w:rsidRPr="00A52E5D" w:rsidRDefault="00A52E5D" w:rsidP="00210148">
      <w:pPr>
        <w:pStyle w:val="Style8"/>
        <w:numPr>
          <w:ilvl w:val="0"/>
          <w:numId w:val="14"/>
        </w:numPr>
        <w:tabs>
          <w:tab w:val="left" w:pos="682"/>
        </w:tabs>
        <w:spacing w:line="360" w:lineRule="auto"/>
        <w:ind w:left="523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приложения.</w:t>
      </w:r>
    </w:p>
    <w:p w:rsidR="00A52E5D" w:rsidRPr="00A52E5D" w:rsidRDefault="00A52E5D" w:rsidP="00210148">
      <w:pPr>
        <w:pStyle w:val="Style4"/>
        <w:spacing w:line="360" w:lineRule="auto"/>
        <w:ind w:firstLine="413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По</w:t>
      </w:r>
      <w:r w:rsidR="008215D0">
        <w:rPr>
          <w:rStyle w:val="FontStyle18"/>
          <w:sz w:val="28"/>
          <w:szCs w:val="28"/>
        </w:rPr>
        <w:t xml:space="preserve"> </w:t>
      </w:r>
      <w:r w:rsidRPr="00A52E5D">
        <w:rPr>
          <w:rStyle w:val="FontStyle18"/>
          <w:sz w:val="28"/>
          <w:szCs w:val="28"/>
        </w:rPr>
        <w:t>структуре курсовая работа опытно-экспериментального характера состоит из:</w:t>
      </w:r>
    </w:p>
    <w:p w:rsidR="00A52E5D" w:rsidRPr="00A52E5D" w:rsidRDefault="00A52E5D" w:rsidP="00210148">
      <w:pPr>
        <w:pStyle w:val="Style8"/>
        <w:tabs>
          <w:tab w:val="left" w:pos="571"/>
        </w:tabs>
        <w:spacing w:line="360" w:lineRule="auto"/>
        <w:ind w:firstLine="413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введения, в котором раскрывается актуальность и значение темы, определяются цели и задачи эксперимента;</w:t>
      </w:r>
    </w:p>
    <w:p w:rsidR="00A52E5D" w:rsidRPr="00A52E5D" w:rsidRDefault="00A52E5D" w:rsidP="00210148">
      <w:pPr>
        <w:pStyle w:val="Style8"/>
        <w:tabs>
          <w:tab w:val="left" w:pos="682"/>
        </w:tabs>
        <w:spacing w:line="360" w:lineRule="auto"/>
        <w:ind w:left="523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основной части, которая обычно состоит из двух разделов:</w:t>
      </w:r>
    </w:p>
    <w:p w:rsidR="00A52E5D" w:rsidRPr="00A52E5D" w:rsidRDefault="008215D0" w:rsidP="00210148">
      <w:pPr>
        <w:pStyle w:val="Style5"/>
        <w:spacing w:line="360" w:lineRule="auto"/>
        <w:ind w:left="1003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A52E5D" w:rsidRPr="00A52E5D">
        <w:rPr>
          <w:rStyle w:val="FontStyle18"/>
          <w:sz w:val="28"/>
          <w:szCs w:val="28"/>
        </w:rPr>
        <w:t>в первом разделе содержатся теоретические основы разрабатываемой темы, даны история вопроса, уровень разработанности проблемы в теории и практике;</w:t>
      </w:r>
    </w:p>
    <w:p w:rsidR="00A52E5D" w:rsidRPr="00A52E5D" w:rsidRDefault="008215D0" w:rsidP="00210148">
      <w:pPr>
        <w:pStyle w:val="Style5"/>
        <w:spacing w:line="360" w:lineRule="auto"/>
        <w:ind w:left="826" w:firstLine="177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- </w:t>
      </w:r>
      <w:r w:rsidR="00A52E5D" w:rsidRPr="00A52E5D">
        <w:rPr>
          <w:rStyle w:val="FontStyle18"/>
          <w:sz w:val="28"/>
          <w:szCs w:val="28"/>
        </w:rPr>
        <w:t>второй раздел представлен практической частью, в которой содержатся план проведения эксперимента, характеристики методов экспериментальной работы, обоснование выбранного метода, основные этапы эксперимента, обработка и анализ результатов опытно-экспериментальной работы;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заключения, в котором содержатся выводы и рекомендации о возможности применения полученных результатов;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left="394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списка используемой литературы;</w:t>
      </w:r>
    </w:p>
    <w:p w:rsidR="008215D0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left="394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приложения.</w:t>
      </w:r>
    </w:p>
    <w:p w:rsidR="00A52E5D" w:rsidRPr="008215D0" w:rsidRDefault="008215D0" w:rsidP="00210148">
      <w:pPr>
        <w:pStyle w:val="Style8"/>
        <w:tabs>
          <w:tab w:val="left" w:pos="533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8215D0">
        <w:rPr>
          <w:rStyle w:val="FontStyle18"/>
          <w:sz w:val="28"/>
          <w:szCs w:val="28"/>
        </w:rPr>
        <w:t>По содержанию курсовой проект может носить конструкторский или технологический характер. По структуре курсовой проект состоит из пояснительной з</w:t>
      </w:r>
      <w:r>
        <w:rPr>
          <w:rStyle w:val="FontStyle18"/>
          <w:sz w:val="28"/>
          <w:szCs w:val="28"/>
        </w:rPr>
        <w:t>аписки и практической части.</w:t>
      </w:r>
      <w:r>
        <w:rPr>
          <w:rStyle w:val="FontStyle18"/>
          <w:sz w:val="28"/>
          <w:szCs w:val="28"/>
        </w:rPr>
        <w:tab/>
      </w:r>
    </w:p>
    <w:p w:rsidR="00A52E5D" w:rsidRPr="00A52E5D" w:rsidRDefault="008215D0" w:rsidP="00210148">
      <w:pPr>
        <w:pStyle w:val="Style8"/>
        <w:tabs>
          <w:tab w:val="left" w:pos="787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r w:rsidR="00A52E5D" w:rsidRPr="00A52E5D">
        <w:rPr>
          <w:rStyle w:val="FontStyle18"/>
          <w:sz w:val="28"/>
          <w:szCs w:val="28"/>
        </w:rPr>
        <w:t>Пояснительная записка курсового проекта конструкторского характера включает в себя: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введение, в котором раскрывается актуальность и значение темьг</w:t>
      </w:r>
      <w:r w:rsidR="008215D0">
        <w:rPr>
          <w:rStyle w:val="FontStyle18"/>
          <w:sz w:val="28"/>
          <w:szCs w:val="28"/>
        </w:rPr>
        <w:t xml:space="preserve">, </w:t>
      </w:r>
      <w:r w:rsidRPr="00A52E5D">
        <w:rPr>
          <w:rStyle w:val="FontStyle18"/>
          <w:sz w:val="28"/>
          <w:szCs w:val="28"/>
        </w:rPr>
        <w:t>форму</w:t>
      </w:r>
      <w:r w:rsidR="008215D0">
        <w:rPr>
          <w:rStyle w:val="FontStyle18"/>
          <w:sz w:val="28"/>
          <w:szCs w:val="28"/>
        </w:rPr>
        <w:t>лир</w:t>
      </w:r>
      <w:r w:rsidRPr="00A52E5D">
        <w:rPr>
          <w:rStyle w:val="FontStyle18"/>
          <w:sz w:val="28"/>
          <w:szCs w:val="28"/>
        </w:rPr>
        <w:t>уется цель;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расчетную часть, содержащую расчеты по профилю специ</w:t>
      </w:r>
      <w:r w:rsidR="008215D0">
        <w:rPr>
          <w:rStyle w:val="FontStyle18"/>
          <w:sz w:val="28"/>
          <w:szCs w:val="28"/>
        </w:rPr>
        <w:t>альности;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 w:rsidRPr="008215D0">
        <w:rPr>
          <w:rStyle w:val="FontStyle18"/>
          <w:sz w:val="28"/>
          <w:szCs w:val="28"/>
        </w:rPr>
        <w:lastRenderedPageBreak/>
        <w:t>описательную часть,</w:t>
      </w:r>
      <w:r w:rsidRPr="00A52E5D">
        <w:rPr>
          <w:rStyle w:val="FontStyle18"/>
          <w:sz w:val="28"/>
          <w:szCs w:val="28"/>
        </w:rPr>
        <w:t xml:space="preserve"> в которой приводится описание конструкции и принцип работы спроектированного изделия, выбор материалов, технологические особенности его изготовления;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left="394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организационно-экономическую часть;</w:t>
      </w:r>
    </w:p>
    <w:p w:rsidR="00A52E5D" w:rsidRPr="00A52E5D" w:rsidRDefault="008215D0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заключение, </w:t>
      </w:r>
      <w:r w:rsidR="00A52E5D" w:rsidRPr="00A52E5D">
        <w:rPr>
          <w:rStyle w:val="FontStyle18"/>
          <w:sz w:val="28"/>
          <w:szCs w:val="28"/>
        </w:rPr>
        <w:t>в котором содержатся выводы и рекомендации относительно возможностей использования материалов работы;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left="394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список используемой литературы;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left="394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приложения.</w:t>
      </w:r>
    </w:p>
    <w:p w:rsidR="00A52E5D" w:rsidRPr="00A52E5D" w:rsidRDefault="008215D0" w:rsidP="00210148">
      <w:pPr>
        <w:pStyle w:val="Style8"/>
        <w:tabs>
          <w:tab w:val="left" w:pos="787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A52E5D">
        <w:rPr>
          <w:rStyle w:val="FontStyle18"/>
          <w:sz w:val="28"/>
          <w:szCs w:val="28"/>
        </w:rPr>
        <w:t>Пояснительная записка курсового проекта технологического характера включает в себя: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введение, в котором раскрывается актуальность и значение темы, формулируется цель;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описание узла или детали, на которую разрабатывается технологический процесс;</w:t>
      </w:r>
    </w:p>
    <w:p w:rsidR="00A52E5D" w:rsidRPr="00A52E5D" w:rsidRDefault="00A52E5D" w:rsidP="00210148">
      <w:pPr>
        <w:pStyle w:val="Style8"/>
        <w:numPr>
          <w:ilvl w:val="0"/>
          <w:numId w:val="15"/>
        </w:numPr>
        <w:tabs>
          <w:tab w:val="left" w:pos="533"/>
        </w:tabs>
        <w:spacing w:line="360" w:lineRule="auto"/>
        <w:ind w:left="394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описание спроектированной оснастки, приспособлений и т.п.;</w:t>
      </w:r>
    </w:p>
    <w:p w:rsidR="00A52E5D" w:rsidRPr="00A52E5D" w:rsidRDefault="00A52E5D" w:rsidP="00210148">
      <w:pPr>
        <w:pStyle w:val="Style8"/>
        <w:tabs>
          <w:tab w:val="left" w:pos="600"/>
        </w:tabs>
        <w:spacing w:line="360" w:lineRule="auto"/>
        <w:ind w:left="437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организационно-экономическую часть;</w:t>
      </w:r>
    </w:p>
    <w:p w:rsidR="00A52E5D" w:rsidRPr="00A52E5D" w:rsidRDefault="00A52E5D" w:rsidP="00210148">
      <w:pPr>
        <w:pStyle w:val="Style8"/>
        <w:tabs>
          <w:tab w:val="left" w:pos="552"/>
        </w:tabs>
        <w:spacing w:line="360" w:lineRule="auto"/>
        <w:ind w:firstLine="389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заключение, в котором содержатся выводы и рекомендации относительно возможностей использования материалов проекта;</w:t>
      </w:r>
    </w:p>
    <w:p w:rsidR="00A52E5D" w:rsidRPr="00A52E5D" w:rsidRDefault="00A52E5D" w:rsidP="00210148">
      <w:pPr>
        <w:pStyle w:val="Style8"/>
        <w:tabs>
          <w:tab w:val="left" w:pos="600"/>
        </w:tabs>
        <w:spacing w:line="360" w:lineRule="auto"/>
        <w:ind w:left="437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список используемой литературы;</w:t>
      </w:r>
    </w:p>
    <w:p w:rsidR="00A52E5D" w:rsidRPr="00A52E5D" w:rsidRDefault="00A52E5D" w:rsidP="00210148">
      <w:pPr>
        <w:pStyle w:val="Style8"/>
        <w:tabs>
          <w:tab w:val="left" w:pos="542"/>
        </w:tabs>
        <w:spacing w:line="360" w:lineRule="auto"/>
        <w:ind w:left="398" w:firstLine="0"/>
        <w:jc w:val="left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>-</w:t>
      </w:r>
      <w:r w:rsidRPr="00A52E5D">
        <w:rPr>
          <w:rStyle w:val="FontStyle18"/>
          <w:sz w:val="28"/>
          <w:szCs w:val="28"/>
        </w:rPr>
        <w:tab/>
        <w:t>приложения.</w:t>
      </w:r>
    </w:p>
    <w:p w:rsidR="00A52E5D" w:rsidRPr="00A52E5D" w:rsidRDefault="008215D0" w:rsidP="00210148">
      <w:pPr>
        <w:pStyle w:val="Style8"/>
        <w:tabs>
          <w:tab w:val="left" w:pos="797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A52E5D">
        <w:rPr>
          <w:rStyle w:val="FontStyle18"/>
          <w:sz w:val="28"/>
          <w:szCs w:val="28"/>
        </w:rPr>
        <w:t>Практическая часть курсового проекта как конструкторского, так и технологического характера может быть представлена чертежами, схемами, графиками, диаграммами, картинами,</w:t>
      </w:r>
      <w:r w:rsidR="0003308E">
        <w:rPr>
          <w:rStyle w:val="FontStyle18"/>
          <w:sz w:val="28"/>
          <w:szCs w:val="28"/>
        </w:rPr>
        <w:t xml:space="preserve"> </w:t>
      </w:r>
      <w:r w:rsidR="00A52E5D" w:rsidRPr="00A52E5D">
        <w:rPr>
          <w:rStyle w:val="FontStyle18"/>
          <w:sz w:val="28"/>
          <w:szCs w:val="28"/>
        </w:rPr>
        <w:t>сценариями и другими изделиями или продуктами творческой</w:t>
      </w:r>
      <w:r>
        <w:rPr>
          <w:rStyle w:val="FontStyle18"/>
          <w:sz w:val="28"/>
          <w:szCs w:val="28"/>
        </w:rPr>
        <w:t xml:space="preserve"> </w:t>
      </w:r>
      <w:r w:rsidR="00A52E5D" w:rsidRPr="00A52E5D">
        <w:rPr>
          <w:rStyle w:val="FontStyle18"/>
          <w:sz w:val="28"/>
          <w:szCs w:val="28"/>
        </w:rPr>
        <w:t>деятельности в соответствии с выбранной темой.</w:t>
      </w:r>
    </w:p>
    <w:p w:rsidR="00A52E5D" w:rsidRPr="00A52E5D" w:rsidRDefault="00A52E5D" w:rsidP="00210148">
      <w:pPr>
        <w:pStyle w:val="Style4"/>
        <w:spacing w:line="360" w:lineRule="auto"/>
        <w:ind w:firstLine="394"/>
        <w:rPr>
          <w:rStyle w:val="FontStyle18"/>
          <w:sz w:val="28"/>
          <w:szCs w:val="28"/>
        </w:rPr>
      </w:pPr>
      <w:r w:rsidRPr="00A52E5D">
        <w:rPr>
          <w:rStyle w:val="FontStyle18"/>
          <w:sz w:val="28"/>
          <w:szCs w:val="28"/>
        </w:rPr>
        <w:t xml:space="preserve">Объём пояснительной записки курсового проекта должен быть не менее 5 страниц печатного текста, объем графической части </w:t>
      </w:r>
      <w:r w:rsidR="008215D0">
        <w:rPr>
          <w:rStyle w:val="FontStyle18"/>
          <w:sz w:val="28"/>
          <w:szCs w:val="28"/>
        </w:rPr>
        <w:t>–</w:t>
      </w:r>
      <w:r w:rsidRPr="00A52E5D">
        <w:rPr>
          <w:rStyle w:val="FontStyle18"/>
          <w:sz w:val="28"/>
          <w:szCs w:val="28"/>
        </w:rPr>
        <w:t xml:space="preserve"> 1</w:t>
      </w:r>
      <w:r w:rsidR="008215D0">
        <w:rPr>
          <w:rStyle w:val="FontStyle18"/>
          <w:sz w:val="28"/>
          <w:szCs w:val="28"/>
        </w:rPr>
        <w:t>,5-2 листа.</w:t>
      </w:r>
    </w:p>
    <w:p w:rsidR="00A52E5D" w:rsidRDefault="00A52E5D" w:rsidP="00210148">
      <w:pPr>
        <w:pStyle w:val="Style6"/>
        <w:spacing w:line="360" w:lineRule="auto"/>
        <w:ind w:left="466"/>
        <w:jc w:val="left"/>
        <w:rPr>
          <w:rStyle w:val="FontStyle12"/>
        </w:rPr>
      </w:pPr>
    </w:p>
    <w:p w:rsidR="00A52E5D" w:rsidRPr="00107FFA" w:rsidRDefault="0003308E" w:rsidP="00210148">
      <w:pPr>
        <w:pStyle w:val="Style6"/>
        <w:spacing w:line="36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  <w:r w:rsidR="00A52E5D" w:rsidRPr="00107FFA">
        <w:rPr>
          <w:rStyle w:val="FontStyle12"/>
          <w:sz w:val="28"/>
          <w:szCs w:val="28"/>
        </w:rPr>
        <w:lastRenderedPageBreak/>
        <w:t>4. Организация выполнения курсовой работы (проекта)</w:t>
      </w:r>
    </w:p>
    <w:p w:rsidR="00A52E5D" w:rsidRPr="00107FFA" w:rsidRDefault="00107FFA" w:rsidP="00210148">
      <w:pPr>
        <w:pStyle w:val="Style8"/>
        <w:tabs>
          <w:tab w:val="left" w:pos="797"/>
          <w:tab w:val="left" w:pos="4046"/>
          <w:tab w:val="left" w:leader="hyphen" w:pos="5112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107FFA">
        <w:rPr>
          <w:rStyle w:val="FontStyle18"/>
          <w:sz w:val="28"/>
          <w:szCs w:val="28"/>
        </w:rPr>
        <w:t>Общее руководство и контроль за ходом выполнения курсовой работы (проекта) осуществляет преподаватель</w:t>
      </w:r>
      <w:r>
        <w:rPr>
          <w:rStyle w:val="FontStyle18"/>
          <w:sz w:val="28"/>
          <w:szCs w:val="28"/>
        </w:rPr>
        <w:t>.</w:t>
      </w:r>
    </w:p>
    <w:p w:rsidR="00A52E5D" w:rsidRPr="00107FFA" w:rsidRDefault="00107FFA" w:rsidP="00210148">
      <w:pPr>
        <w:pStyle w:val="Style8"/>
        <w:tabs>
          <w:tab w:val="left" w:pos="797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107FFA">
        <w:rPr>
          <w:rStyle w:val="FontStyle18"/>
          <w:sz w:val="28"/>
          <w:szCs w:val="28"/>
        </w:rPr>
        <w:t>На время выполнения курсовой работы (проекта) составляется расписание консультаций, ут</w:t>
      </w:r>
      <w:r>
        <w:rPr>
          <w:rStyle w:val="FontStyle18"/>
          <w:sz w:val="28"/>
          <w:szCs w:val="28"/>
        </w:rPr>
        <w:t>верждаемое</w:t>
      </w:r>
      <w:r w:rsidR="00A52E5D" w:rsidRPr="00107FFA">
        <w:rPr>
          <w:rStyle w:val="FontStyle18"/>
          <w:sz w:val="28"/>
          <w:szCs w:val="28"/>
        </w:rPr>
        <w:t xml:space="preserve"> руководителем образовательного </w:t>
      </w:r>
      <w:r>
        <w:rPr>
          <w:rStyle w:val="FontStyle18"/>
          <w:sz w:val="28"/>
          <w:szCs w:val="28"/>
        </w:rPr>
        <w:t xml:space="preserve">учреждения. </w:t>
      </w:r>
      <w:r w:rsidR="00A52E5D" w:rsidRPr="00107FFA">
        <w:rPr>
          <w:rStyle w:val="FontStyle18"/>
          <w:sz w:val="28"/>
          <w:szCs w:val="28"/>
        </w:rPr>
        <w:t>Консультации проводятся за счет объема времени, отведенного в рабочем учебном плане на консультации.</w:t>
      </w:r>
    </w:p>
    <w:p w:rsidR="00A52E5D" w:rsidRPr="00107FFA" w:rsidRDefault="00A52E5D" w:rsidP="00210148">
      <w:pPr>
        <w:pStyle w:val="Style4"/>
        <w:spacing w:line="360" w:lineRule="auto"/>
        <w:ind w:firstLine="708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 (прое</w:t>
      </w:r>
      <w:r w:rsidR="0003308E">
        <w:rPr>
          <w:rStyle w:val="FontStyle18"/>
          <w:sz w:val="28"/>
          <w:szCs w:val="28"/>
        </w:rPr>
        <w:t>кта), даются ответы на вопросы обучающихся</w:t>
      </w:r>
      <w:r w:rsidRPr="00107FFA">
        <w:rPr>
          <w:rStyle w:val="FontStyle18"/>
          <w:sz w:val="28"/>
          <w:szCs w:val="28"/>
        </w:rPr>
        <w:t>.</w:t>
      </w:r>
    </w:p>
    <w:p w:rsidR="00A52E5D" w:rsidRPr="00107FFA" w:rsidRDefault="00107FFA" w:rsidP="00210148">
      <w:pPr>
        <w:pStyle w:val="Style8"/>
        <w:tabs>
          <w:tab w:val="left" w:pos="797"/>
        </w:tabs>
        <w:spacing w:line="360" w:lineRule="auto"/>
        <w:ind w:firstLine="38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107FFA">
        <w:rPr>
          <w:rStyle w:val="FontStyle18"/>
          <w:sz w:val="28"/>
          <w:szCs w:val="28"/>
        </w:rPr>
        <w:t>Основными функциями руководи</w:t>
      </w:r>
      <w:r>
        <w:rPr>
          <w:rStyle w:val="FontStyle18"/>
          <w:sz w:val="28"/>
          <w:szCs w:val="28"/>
        </w:rPr>
        <w:t>теля курсовой работы (проекта) я</w:t>
      </w:r>
      <w:r w:rsidR="00A52E5D" w:rsidRPr="00107FFA">
        <w:rPr>
          <w:rStyle w:val="FontStyle18"/>
          <w:sz w:val="28"/>
          <w:szCs w:val="28"/>
        </w:rPr>
        <w:t>вляются:</w:t>
      </w:r>
    </w:p>
    <w:p w:rsidR="00A52E5D" w:rsidRPr="00107FFA" w:rsidRDefault="00A52E5D" w:rsidP="00210148">
      <w:pPr>
        <w:pStyle w:val="Style8"/>
        <w:numPr>
          <w:ilvl w:val="0"/>
          <w:numId w:val="18"/>
        </w:numPr>
        <w:tabs>
          <w:tab w:val="left" w:pos="542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консультирование по вопросам содержания и последовательности выполнения курсовой работы (проекта);</w:t>
      </w:r>
    </w:p>
    <w:p w:rsidR="00A52E5D" w:rsidRPr="00107FFA" w:rsidRDefault="00A52E5D" w:rsidP="00210148">
      <w:pPr>
        <w:pStyle w:val="Style8"/>
        <w:numPr>
          <w:ilvl w:val="0"/>
          <w:numId w:val="18"/>
        </w:numPr>
        <w:tabs>
          <w:tab w:val="left" w:pos="542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оказание помощи студенту в подборе необходимой литературы;</w:t>
      </w:r>
    </w:p>
    <w:p w:rsidR="00A52E5D" w:rsidRPr="00107FFA" w:rsidRDefault="00A52E5D" w:rsidP="00210148">
      <w:pPr>
        <w:pStyle w:val="Style8"/>
        <w:numPr>
          <w:ilvl w:val="0"/>
          <w:numId w:val="18"/>
        </w:numPr>
        <w:tabs>
          <w:tab w:val="left" w:pos="542"/>
        </w:tabs>
        <w:spacing w:line="360" w:lineRule="auto"/>
        <w:ind w:left="398" w:firstLine="0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контроль хода выполнения курсовой работы (проекта);</w:t>
      </w:r>
    </w:p>
    <w:p w:rsidR="00A52E5D" w:rsidRPr="00107FFA" w:rsidRDefault="00A52E5D" w:rsidP="00210148">
      <w:pPr>
        <w:pStyle w:val="Style8"/>
        <w:numPr>
          <w:ilvl w:val="0"/>
          <w:numId w:val="18"/>
        </w:numPr>
        <w:tabs>
          <w:tab w:val="left" w:pos="542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подготовка письменного отзыва на курсовую работу (про</w:t>
      </w:r>
      <w:r w:rsidR="00107FFA">
        <w:rPr>
          <w:rStyle w:val="FontStyle18"/>
          <w:sz w:val="28"/>
          <w:szCs w:val="28"/>
        </w:rPr>
        <w:t>ек</w:t>
      </w:r>
      <w:r w:rsidR="00107FFA" w:rsidRPr="00107FFA">
        <w:rPr>
          <w:rStyle w:val="FontStyle18"/>
          <w:b/>
          <w:sz w:val="28"/>
          <w:szCs w:val="28"/>
        </w:rPr>
        <w:t>т</w:t>
      </w:r>
      <w:r w:rsidRPr="00107FFA">
        <w:rPr>
          <w:rStyle w:val="FontStyle12"/>
          <w:b w:val="0"/>
          <w:sz w:val="28"/>
          <w:szCs w:val="28"/>
        </w:rPr>
        <w:t>).</w:t>
      </w:r>
    </w:p>
    <w:p w:rsidR="00A52E5D" w:rsidRPr="00107FFA" w:rsidRDefault="00107FFA" w:rsidP="00210148">
      <w:pPr>
        <w:pStyle w:val="Style8"/>
        <w:tabs>
          <w:tab w:val="left" w:pos="797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107FFA">
        <w:rPr>
          <w:rStyle w:val="FontStyle18"/>
          <w:sz w:val="28"/>
          <w:szCs w:val="28"/>
        </w:rPr>
        <w:t xml:space="preserve">По завершении </w:t>
      </w:r>
      <w:r w:rsidR="0003308E">
        <w:rPr>
          <w:rStyle w:val="FontStyle18"/>
          <w:sz w:val="28"/>
          <w:szCs w:val="28"/>
        </w:rPr>
        <w:t>обучающимся</w:t>
      </w:r>
      <w:r w:rsidR="00A52E5D" w:rsidRPr="00107FFA">
        <w:rPr>
          <w:rStyle w:val="FontStyle18"/>
          <w:sz w:val="28"/>
          <w:szCs w:val="28"/>
        </w:rPr>
        <w:t xml:space="preserve"> курсовой работы (проекта)</w:t>
      </w:r>
      <w:r>
        <w:rPr>
          <w:rStyle w:val="FontStyle18"/>
          <w:sz w:val="28"/>
          <w:szCs w:val="28"/>
        </w:rPr>
        <w:t xml:space="preserve"> </w:t>
      </w:r>
      <w:r w:rsidR="00A52E5D" w:rsidRPr="00107FFA">
        <w:rPr>
          <w:rStyle w:val="FontStyle18"/>
          <w:sz w:val="28"/>
          <w:szCs w:val="28"/>
        </w:rPr>
        <w:t>руководитель проверяет, подписывает ее и вместе с письменным</w:t>
      </w:r>
      <w:r>
        <w:rPr>
          <w:rStyle w:val="FontStyle18"/>
          <w:sz w:val="28"/>
          <w:szCs w:val="28"/>
        </w:rPr>
        <w:t xml:space="preserve"> отзывом передаёт </w:t>
      </w:r>
      <w:r w:rsidR="0003308E">
        <w:rPr>
          <w:rStyle w:val="FontStyle18"/>
          <w:sz w:val="28"/>
          <w:szCs w:val="28"/>
        </w:rPr>
        <w:t>обучающемуся</w:t>
      </w:r>
      <w:r>
        <w:rPr>
          <w:rStyle w:val="FontStyle18"/>
          <w:sz w:val="28"/>
          <w:szCs w:val="28"/>
        </w:rPr>
        <w:t>.</w:t>
      </w:r>
    </w:p>
    <w:p w:rsidR="00A52E5D" w:rsidRPr="00107FFA" w:rsidRDefault="00107FFA" w:rsidP="00210148">
      <w:pPr>
        <w:pStyle w:val="Style8"/>
        <w:tabs>
          <w:tab w:val="left" w:pos="806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A52E5D" w:rsidRPr="00107FFA">
        <w:rPr>
          <w:rStyle w:val="FontStyle18"/>
          <w:sz w:val="28"/>
          <w:szCs w:val="28"/>
        </w:rPr>
        <w:t>Письменный отзыв должен включать:</w:t>
      </w:r>
    </w:p>
    <w:p w:rsidR="00A52E5D" w:rsidRPr="00107FFA" w:rsidRDefault="00A52E5D" w:rsidP="00210148">
      <w:pPr>
        <w:pStyle w:val="Style8"/>
        <w:tabs>
          <w:tab w:val="left" w:pos="542"/>
        </w:tabs>
        <w:spacing w:line="360" w:lineRule="auto"/>
        <w:ind w:firstLine="398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-</w:t>
      </w:r>
      <w:r w:rsidRPr="00107FFA">
        <w:rPr>
          <w:rStyle w:val="FontStyle18"/>
          <w:sz w:val="28"/>
          <w:szCs w:val="28"/>
        </w:rPr>
        <w:tab/>
        <w:t>заключение о соответствии курсовой работы (проекта) заявленной теме;</w:t>
      </w:r>
    </w:p>
    <w:p w:rsidR="00A52E5D" w:rsidRPr="00107FFA" w:rsidRDefault="00A52E5D" w:rsidP="00210148">
      <w:pPr>
        <w:pStyle w:val="Style9"/>
        <w:numPr>
          <w:ilvl w:val="0"/>
          <w:numId w:val="19"/>
        </w:numPr>
        <w:tabs>
          <w:tab w:val="left" w:pos="547"/>
        </w:tabs>
        <w:spacing w:line="360" w:lineRule="auto"/>
        <w:ind w:left="389" w:firstLine="0"/>
        <w:jc w:val="both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оценку качества вып</w:t>
      </w:r>
      <w:r w:rsidR="00107FFA">
        <w:rPr>
          <w:rStyle w:val="FontStyle18"/>
          <w:sz w:val="28"/>
          <w:szCs w:val="28"/>
        </w:rPr>
        <w:t xml:space="preserve">олнения курсовой работы </w:t>
      </w:r>
      <w:r w:rsidRPr="00107FFA">
        <w:rPr>
          <w:rStyle w:val="FontStyle18"/>
          <w:sz w:val="28"/>
          <w:szCs w:val="28"/>
        </w:rPr>
        <w:t>(проекта);</w:t>
      </w:r>
    </w:p>
    <w:p w:rsidR="00A52E5D" w:rsidRPr="00107FFA" w:rsidRDefault="00A52E5D" w:rsidP="00210148">
      <w:pPr>
        <w:pStyle w:val="Style9"/>
        <w:numPr>
          <w:ilvl w:val="0"/>
          <w:numId w:val="19"/>
        </w:numPr>
        <w:tabs>
          <w:tab w:val="left" w:pos="547"/>
        </w:tabs>
        <w:spacing w:line="360" w:lineRule="auto"/>
        <w:jc w:val="both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оценку полноты разработки поставленных вопросов, теоретической и практической значимости курсовой работы (проекта);</w:t>
      </w:r>
    </w:p>
    <w:p w:rsidR="00A52E5D" w:rsidRPr="00107FFA" w:rsidRDefault="00A52E5D" w:rsidP="00210148">
      <w:pPr>
        <w:pStyle w:val="Style9"/>
        <w:numPr>
          <w:ilvl w:val="0"/>
          <w:numId w:val="19"/>
        </w:numPr>
        <w:tabs>
          <w:tab w:val="left" w:pos="547"/>
        </w:tabs>
        <w:spacing w:line="360" w:lineRule="auto"/>
        <w:ind w:left="379" w:firstLine="0"/>
        <w:jc w:val="both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>оценку курсовой работы (проекта).</w:t>
      </w:r>
    </w:p>
    <w:p w:rsidR="00A52E5D" w:rsidRPr="00107FFA" w:rsidRDefault="00A52E5D" w:rsidP="00210148">
      <w:pPr>
        <w:pStyle w:val="Style4"/>
        <w:spacing w:line="360" w:lineRule="auto"/>
        <w:ind w:firstLine="708"/>
        <w:rPr>
          <w:rStyle w:val="FontStyle18"/>
          <w:sz w:val="28"/>
          <w:szCs w:val="28"/>
        </w:rPr>
      </w:pPr>
      <w:r w:rsidRPr="00107FFA">
        <w:rPr>
          <w:rStyle w:val="FontStyle18"/>
          <w:sz w:val="28"/>
          <w:szCs w:val="28"/>
        </w:rPr>
        <w:t xml:space="preserve">Проверку, составление письменного отзыва и прием курсовой работы (проекта) осуществляет руководитель курсовой работы (проекта) вне расписания учебных занятий. На выполнение этой работы отводится один </w:t>
      </w:r>
      <w:r w:rsidRPr="00107FFA">
        <w:rPr>
          <w:rStyle w:val="FontStyle18"/>
          <w:sz w:val="28"/>
          <w:szCs w:val="28"/>
        </w:rPr>
        <w:lastRenderedPageBreak/>
        <w:t>час на каждую курсовую работу (проект).</w:t>
      </w:r>
    </w:p>
    <w:p w:rsidR="00A52E5D" w:rsidRPr="00107FFA" w:rsidRDefault="00A52E5D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107FFA">
        <w:rPr>
          <w:rStyle w:val="FontStyle18"/>
          <w:sz w:val="28"/>
          <w:szCs w:val="28"/>
        </w:rPr>
        <w:t>При необходимости руководитель курсовой работы может предусмотреть защиту курсовой</w:t>
      </w:r>
      <w:r w:rsidR="00107FFA">
        <w:rPr>
          <w:rStyle w:val="FontStyle18"/>
          <w:sz w:val="28"/>
          <w:szCs w:val="28"/>
        </w:rPr>
        <w:t xml:space="preserve"> </w:t>
      </w:r>
      <w:r w:rsidRPr="00107FFA">
        <w:rPr>
          <w:rStyle w:val="FontStyle18"/>
          <w:sz w:val="28"/>
          <w:szCs w:val="28"/>
        </w:rPr>
        <w:t>работы. Защита курсового проекта является обязатель</w:t>
      </w:r>
      <w:r w:rsidR="00107FFA">
        <w:rPr>
          <w:rStyle w:val="FontStyle18"/>
          <w:sz w:val="28"/>
          <w:szCs w:val="28"/>
        </w:rPr>
        <w:t xml:space="preserve">ной и проводится за счет объёма </w:t>
      </w:r>
      <w:r w:rsidRPr="00107FFA">
        <w:rPr>
          <w:rStyle w:val="FontStyle18"/>
          <w:sz w:val="28"/>
          <w:szCs w:val="28"/>
        </w:rPr>
        <w:t>времени, п</w:t>
      </w:r>
      <w:r w:rsidR="00107FFA">
        <w:rPr>
          <w:rStyle w:val="FontStyle18"/>
          <w:sz w:val="28"/>
          <w:szCs w:val="28"/>
        </w:rPr>
        <w:t>реду</w:t>
      </w:r>
      <w:r w:rsidRPr="00107FFA">
        <w:rPr>
          <w:rStyle w:val="FontStyle18"/>
          <w:sz w:val="28"/>
          <w:szCs w:val="28"/>
        </w:rPr>
        <w:t>смотрённого на изучение д</w:t>
      </w:r>
      <w:r w:rsidR="00107FFA">
        <w:rPr>
          <w:rStyle w:val="FontStyle18"/>
          <w:sz w:val="28"/>
          <w:szCs w:val="28"/>
        </w:rPr>
        <w:t>и</w:t>
      </w:r>
      <w:r w:rsidRPr="00107FFA">
        <w:rPr>
          <w:rStyle w:val="FontStyle18"/>
          <w:sz w:val="28"/>
          <w:szCs w:val="28"/>
        </w:rPr>
        <w:t>сципли</w:t>
      </w:r>
      <w:r w:rsidR="00107FFA">
        <w:rPr>
          <w:rStyle w:val="FontStyle18"/>
          <w:sz w:val="28"/>
          <w:szCs w:val="28"/>
        </w:rPr>
        <w:t>ны</w:t>
      </w:r>
      <w:r w:rsidR="0003308E">
        <w:rPr>
          <w:rStyle w:val="FontStyle18"/>
          <w:sz w:val="28"/>
          <w:szCs w:val="28"/>
        </w:rPr>
        <w:t xml:space="preserve"> (профессионального модуля)</w:t>
      </w:r>
      <w:r w:rsidR="00107FFA">
        <w:rPr>
          <w:rStyle w:val="FontStyle18"/>
          <w:sz w:val="28"/>
          <w:szCs w:val="28"/>
        </w:rPr>
        <w:t>.</w:t>
      </w:r>
      <w:r w:rsidRPr="00107FFA">
        <w:rPr>
          <w:rStyle w:val="FontStyle18"/>
          <w:sz w:val="28"/>
          <w:szCs w:val="28"/>
        </w:rPr>
        <w:t xml:space="preserve"> </w:t>
      </w:r>
    </w:p>
    <w:p w:rsidR="007A6A79" w:rsidRPr="00107FFA" w:rsidRDefault="00107FFA" w:rsidP="00210148">
      <w:pPr>
        <w:pStyle w:val="Style8"/>
        <w:tabs>
          <w:tab w:val="left" w:pos="806"/>
        </w:tabs>
        <w:spacing w:line="360" w:lineRule="auto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7A6A79" w:rsidRPr="00107FFA">
        <w:rPr>
          <w:rStyle w:val="FontStyle18"/>
          <w:sz w:val="28"/>
          <w:szCs w:val="28"/>
        </w:rPr>
        <w:t>Курсовая работа (проект) оценивается по пятибалльной системе. Положитель</w:t>
      </w:r>
      <w:r>
        <w:rPr>
          <w:rStyle w:val="FontStyle18"/>
          <w:sz w:val="28"/>
          <w:szCs w:val="28"/>
        </w:rPr>
        <w:t xml:space="preserve">ная оценка </w:t>
      </w:r>
      <w:r w:rsidR="007A6A79" w:rsidRPr="00107FFA">
        <w:rPr>
          <w:rStyle w:val="FontStyle18"/>
          <w:sz w:val="28"/>
          <w:szCs w:val="28"/>
        </w:rPr>
        <w:t>по той дисциплине, по которой предусматривается курсовая работа (проект), выставляется только при условии успешной сдачи курсовой работы (проекта) на оценку не ниже «удовлетворительно».</w:t>
      </w:r>
    </w:p>
    <w:p w:rsidR="00107FFA" w:rsidRDefault="00107FFA" w:rsidP="00210148">
      <w:pPr>
        <w:pStyle w:val="Style8"/>
        <w:tabs>
          <w:tab w:val="left" w:pos="806"/>
        </w:tabs>
        <w:spacing w:line="36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3308E">
        <w:rPr>
          <w:rStyle w:val="FontStyle18"/>
          <w:sz w:val="28"/>
          <w:szCs w:val="28"/>
        </w:rPr>
        <w:t>Обучающимся</w:t>
      </w:r>
      <w:r w:rsidR="007A6A79" w:rsidRPr="00107FFA">
        <w:rPr>
          <w:rStyle w:val="FontStyle18"/>
          <w:sz w:val="28"/>
          <w:szCs w:val="28"/>
        </w:rPr>
        <w:t>, получившим неудовлетворительную оценку по курсовой работе (проекту), предоставляется право выбора новой темы курсовой работы (проекта) или, по решению преподавателя, доработки прежней темы, и определяется новый срок для ее выполнения.</w:t>
      </w:r>
    </w:p>
    <w:p w:rsidR="00107FFA" w:rsidRDefault="00107FFA" w:rsidP="00210148">
      <w:pPr>
        <w:pStyle w:val="Style8"/>
        <w:tabs>
          <w:tab w:val="left" w:pos="806"/>
        </w:tabs>
        <w:spacing w:line="360" w:lineRule="auto"/>
        <w:ind w:firstLine="0"/>
        <w:jc w:val="center"/>
        <w:rPr>
          <w:rStyle w:val="FontStyle18"/>
          <w:sz w:val="28"/>
          <w:szCs w:val="28"/>
        </w:rPr>
      </w:pPr>
    </w:p>
    <w:p w:rsidR="008E11E4" w:rsidRDefault="00065542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E11E4">
        <w:rPr>
          <w:b/>
          <w:sz w:val="28"/>
          <w:szCs w:val="28"/>
        </w:rPr>
        <w:t>. Оформление курсовой работы</w:t>
      </w:r>
    </w:p>
    <w:p w:rsidR="008E11E4" w:rsidRDefault="008E11E4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Завершающим этапом разработки курсовой работы является</w:t>
      </w:r>
      <w:r w:rsidR="00065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менное изложение основных теоретических положений, практических выводов и рекомендаций. На основе собранных материалов уточняется структура, содержание и объем курсовой работы.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приступать к окончательному оформлению курсовой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сразу же после (или в процессе) сбора и анализа материала. Полезно еще раз продумать содержание всей темы в соответствии с планом и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щимися фактическими результатами исследования, а затем уже приступать к написанию курсовой работы.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Оправданной является последовательность, когда </w:t>
      </w:r>
      <w:r w:rsidR="0003308E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первый вариант пишет быстро, без тщательной обработки текста, затем внимательно перечитывает, редактирует и показывает </w:t>
      </w:r>
      <w:r w:rsidR="00065542">
        <w:rPr>
          <w:sz w:val="28"/>
          <w:szCs w:val="28"/>
        </w:rPr>
        <w:t>преподавателю</w:t>
      </w:r>
      <w:r>
        <w:rPr>
          <w:sz w:val="28"/>
          <w:szCs w:val="28"/>
        </w:rPr>
        <w:t>. В соответствии с его рекомендациями вносит изменения, коррективы и дополн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Безусловно, каждый </w:t>
      </w:r>
      <w:r w:rsidR="0003308E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может использовать свой </w:t>
      </w:r>
      <w:r>
        <w:rPr>
          <w:sz w:val="28"/>
          <w:szCs w:val="28"/>
        </w:rPr>
        <w:lastRenderedPageBreak/>
        <w:t>индивидуальный стиль по оформлению курсовой, но основные требования, предъявляемые к оформлению работы, должны быть соблюдены.</w:t>
      </w:r>
    </w:p>
    <w:p w:rsidR="008E11E4" w:rsidRDefault="008E11E4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E11E4" w:rsidRDefault="00065542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666B8">
        <w:rPr>
          <w:b/>
          <w:sz w:val="28"/>
          <w:szCs w:val="28"/>
        </w:rPr>
        <w:t>1.</w:t>
      </w:r>
      <w:r w:rsidR="008E11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Технические т</w:t>
      </w:r>
      <w:r w:rsidR="008E11E4">
        <w:rPr>
          <w:b/>
          <w:sz w:val="28"/>
          <w:szCs w:val="28"/>
        </w:rPr>
        <w:t>ребования, предъявляемые к оформлению курсовой работы</w:t>
      </w:r>
    </w:p>
    <w:p w:rsidR="008E11E4" w:rsidRDefault="008E11E4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набирается на компьютере на одной стороне листа. Объем стр</w:t>
      </w:r>
      <w:r>
        <w:rPr>
          <w:sz w:val="28"/>
          <w:szCs w:val="28"/>
        </w:rPr>
        <w:t>а</w:t>
      </w:r>
      <w:r w:rsidR="00065542">
        <w:rPr>
          <w:sz w:val="28"/>
          <w:szCs w:val="28"/>
        </w:rPr>
        <w:t>ниц не менее 15-20</w:t>
      </w:r>
      <w:r>
        <w:rPr>
          <w:sz w:val="28"/>
          <w:szCs w:val="28"/>
        </w:rPr>
        <w:t>.</w:t>
      </w:r>
    </w:p>
    <w:p w:rsidR="0038017C" w:rsidRPr="003D2410" w:rsidRDefault="008E11E4" w:rsidP="0038017C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17C">
        <w:rPr>
          <w:rFonts w:ascii="Times New Roman" w:hAnsi="Times New Roman" w:cs="Times New Roman"/>
          <w:sz w:val="28"/>
          <w:szCs w:val="28"/>
        </w:rPr>
        <w:t>Используется однородная по цвету и фактуре стандартная белая бумага</w:t>
      </w:r>
      <w:r w:rsidR="00065542" w:rsidRPr="0038017C">
        <w:rPr>
          <w:rFonts w:ascii="Times New Roman" w:hAnsi="Times New Roman" w:cs="Times New Roman"/>
          <w:sz w:val="28"/>
          <w:szCs w:val="28"/>
        </w:rPr>
        <w:t xml:space="preserve">. </w:t>
      </w:r>
      <w:r w:rsidR="0038017C" w:rsidRPr="003D2410">
        <w:rPr>
          <w:rFonts w:ascii="Times New Roman" w:hAnsi="Times New Roman" w:cs="Times New Roman"/>
          <w:sz w:val="28"/>
          <w:szCs w:val="28"/>
        </w:rPr>
        <w:t xml:space="preserve">     Поля страницы: левое - 3 см, правое - 1,5 см, нижнее 2 см, верхнее - 2 см до номера страницы. Печатать следует на одной стороне листе формата A4 (210 x 297 мм). </w:t>
      </w:r>
    </w:p>
    <w:p w:rsidR="0038017C" w:rsidRPr="0038017C" w:rsidRDefault="0038017C" w:rsidP="0038017C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>Текст печатается через 1,5 интерв</w:t>
      </w:r>
      <w:r>
        <w:rPr>
          <w:rFonts w:ascii="Times New Roman" w:hAnsi="Times New Roman" w:cs="Times New Roman"/>
          <w:sz w:val="28"/>
          <w:szCs w:val="28"/>
        </w:rPr>
        <w:t xml:space="preserve">ала, красная строка - 1,25 см. </w:t>
      </w:r>
      <w:r w:rsidRPr="00DC052D">
        <w:rPr>
          <w:rFonts w:ascii="Times New Roman" w:hAnsi="Times New Roman" w:cs="Times New Roman"/>
          <w:sz w:val="28"/>
          <w:szCs w:val="28"/>
        </w:rPr>
        <w:t xml:space="preserve">     </w:t>
      </w:r>
      <w:r w:rsidRPr="003D2410">
        <w:rPr>
          <w:rFonts w:ascii="Times New Roman" w:hAnsi="Times New Roman" w:cs="Times New Roman"/>
          <w:sz w:val="28"/>
          <w:szCs w:val="28"/>
        </w:rPr>
        <w:t>Шрифт</w:t>
      </w:r>
      <w:r w:rsidRPr="0038017C">
        <w:rPr>
          <w:rFonts w:ascii="Times New Roman" w:hAnsi="Times New Roman" w:cs="Times New Roman"/>
          <w:sz w:val="28"/>
          <w:szCs w:val="28"/>
        </w:rPr>
        <w:t xml:space="preserve">: </w:t>
      </w:r>
      <w:r w:rsidRPr="003D241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8017C">
        <w:rPr>
          <w:rFonts w:ascii="Times New Roman" w:hAnsi="Times New Roman" w:cs="Times New Roman"/>
          <w:sz w:val="28"/>
          <w:szCs w:val="28"/>
        </w:rPr>
        <w:t xml:space="preserve"> </w:t>
      </w:r>
      <w:r w:rsidRPr="003D241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8017C">
        <w:rPr>
          <w:rFonts w:ascii="Times New Roman" w:hAnsi="Times New Roman" w:cs="Times New Roman"/>
          <w:sz w:val="28"/>
          <w:szCs w:val="28"/>
        </w:rPr>
        <w:t xml:space="preserve"> </w:t>
      </w:r>
      <w:r w:rsidRPr="003D241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8017C">
        <w:rPr>
          <w:rFonts w:ascii="Times New Roman" w:hAnsi="Times New Roman" w:cs="Times New Roman"/>
          <w:sz w:val="28"/>
          <w:szCs w:val="28"/>
        </w:rPr>
        <w:t xml:space="preserve">, </w:t>
      </w:r>
      <w:r w:rsidRPr="003D2410">
        <w:rPr>
          <w:rFonts w:ascii="Times New Roman" w:hAnsi="Times New Roman" w:cs="Times New Roman"/>
          <w:sz w:val="28"/>
          <w:szCs w:val="28"/>
        </w:rPr>
        <w:t>размер</w:t>
      </w:r>
      <w:r w:rsidRPr="0038017C">
        <w:rPr>
          <w:rFonts w:ascii="Times New Roman" w:hAnsi="Times New Roman" w:cs="Times New Roman"/>
          <w:sz w:val="28"/>
          <w:szCs w:val="28"/>
        </w:rPr>
        <w:t xml:space="preserve"> </w:t>
      </w:r>
      <w:r w:rsidRPr="003D2410">
        <w:rPr>
          <w:rFonts w:ascii="Times New Roman" w:hAnsi="Times New Roman" w:cs="Times New Roman"/>
          <w:sz w:val="28"/>
          <w:szCs w:val="28"/>
        </w:rPr>
        <w:t>шрифта</w:t>
      </w:r>
      <w:r w:rsidRPr="0038017C">
        <w:rPr>
          <w:rFonts w:ascii="Times New Roman" w:hAnsi="Times New Roman" w:cs="Times New Roman"/>
          <w:sz w:val="28"/>
          <w:szCs w:val="28"/>
        </w:rPr>
        <w:t xml:space="preserve"> - 14 </w:t>
      </w:r>
      <w:r w:rsidRPr="003D2410">
        <w:rPr>
          <w:rFonts w:ascii="Times New Roman" w:hAnsi="Times New Roman" w:cs="Times New Roman"/>
          <w:sz w:val="28"/>
          <w:szCs w:val="28"/>
        </w:rPr>
        <w:t>пт</w:t>
      </w:r>
      <w:r w:rsidRPr="0038017C">
        <w:rPr>
          <w:rFonts w:ascii="Times New Roman" w:hAnsi="Times New Roman" w:cs="Times New Roman"/>
          <w:sz w:val="28"/>
          <w:szCs w:val="28"/>
        </w:rPr>
        <w:t>.</w:t>
      </w:r>
    </w:p>
    <w:p w:rsidR="0038017C" w:rsidRDefault="0038017C" w:rsidP="0038017C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>Страницы работы следует нумеровать арабскими цифрами, соблюдая сквозную нумерацию по всему документу. Номер проставляется внизу посередине листа десятым шрифтом.</w:t>
      </w:r>
    </w:p>
    <w:p w:rsidR="008E11E4" w:rsidRDefault="00065542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8017C">
        <w:rPr>
          <w:sz w:val="28"/>
          <w:szCs w:val="28"/>
        </w:rPr>
        <w:t xml:space="preserve"> </w:t>
      </w:r>
      <w:r w:rsidR="008E11E4">
        <w:rPr>
          <w:sz w:val="28"/>
          <w:szCs w:val="28"/>
        </w:rPr>
        <w:t>Текст должен быть одноцветным, без подчеркиваний, использование цветных обозначений и шрифтов нежелательно.</w:t>
      </w:r>
      <w:r>
        <w:rPr>
          <w:sz w:val="28"/>
          <w:szCs w:val="28"/>
        </w:rPr>
        <w:t xml:space="preserve"> </w:t>
      </w:r>
      <w:r w:rsidR="008E11E4">
        <w:rPr>
          <w:sz w:val="28"/>
          <w:szCs w:val="28"/>
        </w:rPr>
        <w:t>Работа не должна содержать ошибок и опечаток.</w:t>
      </w:r>
      <w:r>
        <w:rPr>
          <w:sz w:val="28"/>
          <w:szCs w:val="28"/>
        </w:rPr>
        <w:t xml:space="preserve"> </w:t>
      </w:r>
      <w:r w:rsidR="008E11E4">
        <w:rPr>
          <w:sz w:val="28"/>
          <w:szCs w:val="28"/>
        </w:rPr>
        <w:t>Аккуратно выполняются рисунки и схемы.</w:t>
      </w:r>
      <w:r>
        <w:rPr>
          <w:sz w:val="28"/>
          <w:szCs w:val="28"/>
        </w:rPr>
        <w:t xml:space="preserve"> </w:t>
      </w:r>
      <w:r w:rsidR="008E11E4">
        <w:rPr>
          <w:sz w:val="28"/>
          <w:szCs w:val="28"/>
        </w:rPr>
        <w:t>В заголовках точки не ставятся.</w:t>
      </w:r>
    </w:p>
    <w:p w:rsidR="0038017C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структурных элементов курсовой работы – «В</w:t>
      </w:r>
      <w:r w:rsidR="0038017C">
        <w:rPr>
          <w:sz w:val="28"/>
          <w:szCs w:val="28"/>
        </w:rPr>
        <w:t>ВЕДЕНИЕ</w:t>
      </w:r>
      <w:r>
        <w:rPr>
          <w:sz w:val="28"/>
          <w:szCs w:val="28"/>
        </w:rPr>
        <w:t>», «З</w:t>
      </w:r>
      <w:r w:rsidR="0038017C">
        <w:rPr>
          <w:sz w:val="28"/>
          <w:szCs w:val="28"/>
        </w:rPr>
        <w:t>АКЛЮЧЕНИЕ</w:t>
      </w:r>
      <w:r>
        <w:rPr>
          <w:sz w:val="28"/>
          <w:szCs w:val="28"/>
        </w:rPr>
        <w:t>», «</w:t>
      </w:r>
      <w:r w:rsidR="00065542">
        <w:rPr>
          <w:sz w:val="28"/>
          <w:szCs w:val="28"/>
        </w:rPr>
        <w:t>С</w:t>
      </w:r>
      <w:r w:rsidR="0038017C">
        <w:rPr>
          <w:sz w:val="28"/>
          <w:szCs w:val="28"/>
        </w:rPr>
        <w:t>ПИСОК ИСПОЛЬЗОВАННЫХ ИСТОЧНИКОВ</w:t>
      </w:r>
      <w:r>
        <w:rPr>
          <w:sz w:val="28"/>
          <w:szCs w:val="28"/>
        </w:rPr>
        <w:t>»- служат заголовками структурных элементов.</w:t>
      </w:r>
      <w:r w:rsidR="00065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8017C" w:rsidRPr="003D2410" w:rsidRDefault="0038017C" w:rsidP="0038017C">
      <w:pPr>
        <w:pStyle w:val="ac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   Титульный лист включается в общую нумерацию, но номер страницы на нем не проставляется. Иллюстрации, таблицы, графики, расположенные на отдельных листах, включаются в общую нумерацию страниц.</w:t>
      </w:r>
    </w:p>
    <w:p w:rsidR="0038017C" w:rsidRPr="003D2410" w:rsidRDefault="0038017C" w:rsidP="0038017C">
      <w:pPr>
        <w:pStyle w:val="ac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Основная  часть работы состоит из разделов, подразделов, глав, параграфов, пунктов и подпунктов. </w:t>
      </w:r>
    </w:p>
    <w:p w:rsidR="0038017C" w:rsidRPr="003D2410" w:rsidRDefault="0038017C" w:rsidP="0038017C">
      <w:pPr>
        <w:pStyle w:val="ac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Разделы и подразделы должны иметь заголовки. Слова «раздел», </w:t>
      </w:r>
      <w:r w:rsidRPr="003D2410">
        <w:rPr>
          <w:rFonts w:ascii="Times New Roman" w:hAnsi="Times New Roman" w:cs="Times New Roman"/>
          <w:sz w:val="28"/>
          <w:szCs w:val="28"/>
        </w:rPr>
        <w:lastRenderedPageBreak/>
        <w:t xml:space="preserve">«подраздел»  не пишутся. </w:t>
      </w:r>
    </w:p>
    <w:p w:rsidR="0038017C" w:rsidRDefault="0038017C" w:rsidP="0038017C">
      <w:pPr>
        <w:pStyle w:val="ac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СОДЕРЖАНИЕ,</w:t>
      </w:r>
      <w:r w:rsidRPr="003D2410">
        <w:rPr>
          <w:rFonts w:ascii="Times New Roman" w:hAnsi="Times New Roman" w:cs="Times New Roman"/>
          <w:sz w:val="28"/>
          <w:szCs w:val="28"/>
        </w:rPr>
        <w:t xml:space="preserve"> </w:t>
      </w:r>
      <w:r w:rsidRPr="00BF7644">
        <w:rPr>
          <w:rFonts w:ascii="Times New Roman" w:hAnsi="Times New Roman" w:cs="Times New Roman"/>
          <w:sz w:val="28"/>
          <w:szCs w:val="28"/>
        </w:rPr>
        <w:t xml:space="preserve">ВВЕДЕНИЕ, ЗАКЛЮЧЕНИЕ,  СПИСОК ИСПОЛЬЗУЕМЫХ ИСТОЧНИКОВ, ПРИЛОЖЕНИЯ располагают в середине строчки без точки в конце сроки, отделяя от текста одной строкой. Переносы в заголовках не допускаются. </w:t>
      </w:r>
    </w:p>
    <w:p w:rsidR="0038017C" w:rsidRDefault="0038017C" w:rsidP="0038017C">
      <w:pPr>
        <w:pStyle w:val="ac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38017C" w:rsidRPr="00CA0B9A" w:rsidRDefault="0038017C" w:rsidP="0038017C">
      <w:pPr>
        <w:pStyle w:val="ac"/>
        <w:widowControl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1900614"/>
      <w:r w:rsidRPr="00CA0B9A">
        <w:rPr>
          <w:rFonts w:ascii="Times New Roman" w:hAnsi="Times New Roman" w:cs="Times New Roman"/>
          <w:sz w:val="28"/>
          <w:szCs w:val="28"/>
        </w:rPr>
        <w:t>ВВЕДЕНИЕ</w:t>
      </w:r>
    </w:p>
    <w:p w:rsidR="0038017C" w:rsidRDefault="0038017C" w:rsidP="0038017C">
      <w:pPr>
        <w:spacing w:line="360" w:lineRule="auto"/>
      </w:pPr>
    </w:p>
    <w:p w:rsidR="0038017C" w:rsidRPr="00BF7644" w:rsidRDefault="0038017C" w:rsidP="0038017C">
      <w:pPr>
        <w:pStyle w:val="ac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екст………………………………..</w:t>
      </w:r>
    </w:p>
    <w:bookmarkEnd w:id="1"/>
    <w:p w:rsidR="0038017C" w:rsidRDefault="0038017C" w:rsidP="0038017C">
      <w:pPr>
        <w:pStyle w:val="ac"/>
        <w:widowControl w:val="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7C" w:rsidRDefault="0038017C" w:rsidP="0038017C">
      <w:pPr>
        <w:pStyle w:val="ac"/>
        <w:widowControl w:val="0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44">
        <w:rPr>
          <w:rFonts w:ascii="Times New Roman" w:hAnsi="Times New Roman" w:cs="Times New Roman"/>
          <w:sz w:val="28"/>
          <w:szCs w:val="28"/>
        </w:rPr>
        <w:t>Каждую главу рекомендуется начинать с новой страницы.</w:t>
      </w:r>
    </w:p>
    <w:p w:rsidR="0038017C" w:rsidRPr="003D2410" w:rsidRDefault="0038017C" w:rsidP="0038017C">
      <w:pPr>
        <w:pStyle w:val="ac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Названия разделов </w:t>
      </w:r>
      <w:r w:rsidRPr="003D2410">
        <w:rPr>
          <w:rFonts w:ascii="Times New Roman" w:hAnsi="Times New Roman" w:cs="Times New Roman"/>
          <w:sz w:val="28"/>
          <w:szCs w:val="28"/>
        </w:rPr>
        <w:t>и подраздел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BF7644">
        <w:rPr>
          <w:rFonts w:ascii="Times New Roman" w:hAnsi="Times New Roman" w:cs="Times New Roman"/>
          <w:sz w:val="28"/>
          <w:szCs w:val="28"/>
        </w:rPr>
        <w:t xml:space="preserve">располагают </w:t>
      </w:r>
      <w:r>
        <w:rPr>
          <w:rFonts w:ascii="Times New Roman" w:hAnsi="Times New Roman" w:cs="Times New Roman"/>
          <w:sz w:val="28"/>
          <w:szCs w:val="28"/>
        </w:rPr>
        <w:t>по левому краю с красной строки</w:t>
      </w:r>
      <w:r w:rsidRPr="00BF7644">
        <w:rPr>
          <w:rFonts w:ascii="Times New Roman" w:hAnsi="Times New Roman" w:cs="Times New Roman"/>
          <w:sz w:val="28"/>
          <w:szCs w:val="28"/>
        </w:rPr>
        <w:t xml:space="preserve">, отделяя от текста одной строкой. </w:t>
      </w:r>
    </w:p>
    <w:p w:rsidR="0038017C" w:rsidRDefault="0038017C" w:rsidP="0038017C">
      <w:pPr>
        <w:pStyle w:val="ac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38017C" w:rsidRPr="00BF7644" w:rsidRDefault="0038017C" w:rsidP="0038017C">
      <w:pPr>
        <w:pStyle w:val="ac"/>
        <w:widowControl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44">
        <w:rPr>
          <w:rFonts w:ascii="Times New Roman" w:hAnsi="Times New Roman" w:cs="Times New Roman"/>
          <w:sz w:val="28"/>
          <w:szCs w:val="28"/>
        </w:rPr>
        <w:t>1 Теоретические основы бронхита</w:t>
      </w:r>
    </w:p>
    <w:p w:rsidR="0038017C" w:rsidRPr="00BF7644" w:rsidRDefault="0038017C" w:rsidP="0038017C">
      <w:pPr>
        <w:pStyle w:val="ac"/>
        <w:widowControl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644">
        <w:rPr>
          <w:rFonts w:ascii="Times New Roman" w:hAnsi="Times New Roman" w:cs="Times New Roman"/>
          <w:sz w:val="28"/>
          <w:szCs w:val="28"/>
        </w:rPr>
        <w:t> </w:t>
      </w:r>
      <w:bookmarkStart w:id="2" w:name="_Toc99544602"/>
      <w:bookmarkStart w:id="3" w:name="_Toc104833006"/>
      <w:r w:rsidRPr="00BF7644">
        <w:rPr>
          <w:rFonts w:ascii="Times New Roman" w:hAnsi="Times New Roman" w:cs="Times New Roman"/>
          <w:sz w:val="28"/>
          <w:szCs w:val="28"/>
        </w:rPr>
        <w:tab/>
        <w:t xml:space="preserve">1.1 Понятие </w:t>
      </w:r>
      <w:bookmarkEnd w:id="2"/>
      <w:r w:rsidRPr="00BF7644">
        <w:rPr>
          <w:rFonts w:ascii="Times New Roman" w:hAnsi="Times New Roman" w:cs="Times New Roman"/>
          <w:sz w:val="28"/>
          <w:szCs w:val="28"/>
        </w:rPr>
        <w:t>бронхита, классификация</w:t>
      </w:r>
      <w:bookmarkEnd w:id="3"/>
    </w:p>
    <w:p w:rsidR="0038017C" w:rsidRPr="00BF7644" w:rsidRDefault="0038017C" w:rsidP="0038017C">
      <w:pPr>
        <w:pStyle w:val="ac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7C" w:rsidRPr="00BF7644" w:rsidRDefault="0038017C" w:rsidP="0038017C">
      <w:pPr>
        <w:pStyle w:val="ac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6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екст………………………………..</w:t>
      </w:r>
    </w:p>
    <w:p w:rsidR="0038017C" w:rsidRDefault="0038017C" w:rsidP="0038017C">
      <w:pPr>
        <w:widowControl w:val="0"/>
        <w:ind w:firstLine="720"/>
        <w:jc w:val="both"/>
        <w:rPr>
          <w:sz w:val="28"/>
          <w:szCs w:val="28"/>
        </w:rPr>
      </w:pPr>
    </w:p>
    <w:p w:rsidR="0038017C" w:rsidRDefault="0038017C" w:rsidP="0038017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заголовок включает несколько предложений, их разделяют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ками. Переносы в словах не допускаются.  Пункты и подпункты основной части следует начинать печатать с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зацного отступа.  В излагаемом тексте обязательно должны иметься ссылки на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</w:t>
      </w:r>
    </w:p>
    <w:p w:rsidR="0038017C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На все иллюстрации должны быть даны ссылки в работе. Например, "... в соответствии с рисунком 2" при сквозной нумерации и "... в соответствии с рисунком 1.2" при нумерации в пределах раздела. Допустима также ссылка на иллюстрацию заключенная в скобках, например (рисунок 4).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lastRenderedPageBreak/>
        <w:t>Иллюстрации следует нумеровать арабскими цифрами порядковой нумерацией в пределах всей работы. Номер следует размещать под иллюстрацией посередине после слова “Рисунок”.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Если в работе только одна иллюстрация, её нумеровать не следует и слово “Рисунок” под ней не пишут.</w:t>
      </w:r>
    </w:p>
    <w:p w:rsidR="0038017C" w:rsidRDefault="0038017C" w:rsidP="003801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D2410">
        <w:rPr>
          <w:sz w:val="28"/>
          <w:szCs w:val="28"/>
        </w:rPr>
        <w:t>Цифровой материал рекомендуется помещать в работе в виде таблиц</w:t>
      </w:r>
      <w:r>
        <w:rPr>
          <w:sz w:val="28"/>
          <w:szCs w:val="28"/>
        </w:rPr>
        <w:t>.</w:t>
      </w:r>
    </w:p>
    <w:p w:rsidR="0038017C" w:rsidRPr="003D2410" w:rsidRDefault="0038017C" w:rsidP="003801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D2410">
        <w:rPr>
          <w:sz w:val="28"/>
          <w:szCs w:val="28"/>
        </w:rPr>
        <w:t>Таблицу следует располагать в работе непосредственно после текста, в</w:t>
      </w:r>
      <w:r>
        <w:rPr>
          <w:sz w:val="28"/>
          <w:szCs w:val="28"/>
        </w:rPr>
        <w:t xml:space="preserve"> </w:t>
      </w:r>
      <w:r w:rsidRPr="003D2410">
        <w:rPr>
          <w:sz w:val="28"/>
          <w:szCs w:val="28"/>
        </w:rPr>
        <w:t xml:space="preserve">котором она упоминается впервые, или на следующей странице.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На все таблицы должны быть ссылки в тексте.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Таблицы следует нумеровать арабскими цифрами порядковой нумерацией в пределах всей работы. Номер следует размещать в левом верхнем углу над заголовком таблицы после слова “Таблица”. Допускается нумерация таблиц в пределах раздела.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Если в работе одна таблица, её не нумеруют и слово “Таблица” не пишут.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 Каждая таблица должна иметь заголовок, который помещается ниже слова “Таблица”. Слово “Таблица” и заголовок начинаются с прописной буквы, точка в конце заголовка не ставится.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  Заголовки граф таблицы должны начинаться с прописных букв, подзаголовки со строчных, если последние подчиняются заголовку. Заголовки граф указываются в единственном числе Графу “№ п/п” в таблицу включать не следует.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Таблицу следует размещать так, чтобы читать её без поворота работы, если такое размещение невозможно, таблицу располагают так чтобы её можно было читать, поворачивая работу по часовой стрелке.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При переносе таблицы головку таблицы следует повторить,  в этом случае над ней размещают слова “Продолжение таблицы”, с указанием её номера. Если головка таблицы велика, допускается её не повторять, в этом случае следует пронумеровать графы и повторить их нумерацию на следующей странице. Заголовок таблицы не повторяют.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lastRenderedPageBreak/>
        <w:t xml:space="preserve">      Если цифровые или иные данные в какой-либо строке таблицы отсутствуют, то ставится прочерк. Разделять заголовки и подзаголовки боковика и граф диагональными линиями не допускается.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Если все показатели, приведённые в таблице, выражены в одной и той же единице, то её обозначение помещается над таблицей справа.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Заменять кавычками повторяющиеся в таблице цифры, математические знаки, знаки процента, обозначения марок материала, обозначения нормативных документов не допускается.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Пояснение значений, символов и числовых коэффициентов следует приводить непосредственно под формулой в той же последовательности, как и в формуле.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Значение каждого символа и числового коэффициента следует давать с новой строки, первую строку пояснения начинают со слова “где” без двоеточия.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</w:t>
      </w:r>
    </w:p>
    <w:p w:rsidR="0038017C" w:rsidRPr="003D2410" w:rsidRDefault="0038017C" w:rsidP="0038017C">
      <w:pPr>
        <w:pStyle w:val="ac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410">
        <w:rPr>
          <w:rFonts w:ascii="Times New Roman" w:hAnsi="Times New Roman" w:cs="Times New Roman"/>
          <w:sz w:val="28"/>
          <w:szCs w:val="28"/>
        </w:rPr>
        <w:t xml:space="preserve">    Если уравнение не умещается в одну строку, оно должно быть перенесено после знака равенства (=), или после знака плюс (+), или после других математических знаков с их обязательным повторением в новой строке.</w:t>
      </w:r>
    </w:p>
    <w:p w:rsidR="0038017C" w:rsidRPr="00CE0E71" w:rsidRDefault="0038017C" w:rsidP="0038017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3D2410">
        <w:rPr>
          <w:sz w:val="28"/>
          <w:szCs w:val="28"/>
        </w:rPr>
        <w:t>Формулы и уравнения в работе следует нумеровать порядковой нумерацией в пределах всей работы арабскими цифрами в круглых скобках в крайнем правом положении напротив формулы. Допускается нумерация формул в пределах раздела.</w:t>
      </w:r>
    </w:p>
    <w:p w:rsidR="0038017C" w:rsidRPr="003D2410" w:rsidRDefault="0038017C" w:rsidP="0038017C">
      <w:pPr>
        <w:spacing w:line="360" w:lineRule="auto"/>
        <w:ind w:firstLine="708"/>
        <w:jc w:val="both"/>
        <w:rPr>
          <w:sz w:val="28"/>
          <w:szCs w:val="28"/>
        </w:rPr>
      </w:pPr>
      <w:r w:rsidRPr="003D2410">
        <w:rPr>
          <w:sz w:val="28"/>
          <w:szCs w:val="28"/>
        </w:rPr>
        <w:t xml:space="preserve">Чистовой вариант </w:t>
      </w:r>
      <w:r>
        <w:rPr>
          <w:sz w:val="28"/>
          <w:szCs w:val="28"/>
        </w:rPr>
        <w:t>курсовой</w:t>
      </w:r>
      <w:r w:rsidRPr="003D2410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(проекта)</w:t>
      </w:r>
      <w:r w:rsidRPr="003D2410">
        <w:rPr>
          <w:sz w:val="28"/>
          <w:szCs w:val="28"/>
        </w:rPr>
        <w:t xml:space="preserve"> должен быть тщательно выверен. В нем не допускаются ошибки, опечатки, неточности в фамилиях, цитатах и названиях. За правильность приводимых в работе данных, выводов и доказательств отвечает студент – автор </w:t>
      </w:r>
      <w:r>
        <w:rPr>
          <w:sz w:val="28"/>
          <w:szCs w:val="28"/>
        </w:rPr>
        <w:t>курсовой</w:t>
      </w:r>
      <w:r w:rsidRPr="003D2410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(проекта)</w:t>
      </w:r>
      <w:r w:rsidRPr="003D2410">
        <w:rPr>
          <w:sz w:val="28"/>
          <w:szCs w:val="28"/>
        </w:rPr>
        <w:t>.</w:t>
      </w:r>
    </w:p>
    <w:p w:rsidR="0038017C" w:rsidRPr="003D2410" w:rsidRDefault="0038017C" w:rsidP="0038017C">
      <w:pPr>
        <w:spacing w:line="360" w:lineRule="auto"/>
        <w:ind w:firstLine="708"/>
        <w:jc w:val="both"/>
        <w:rPr>
          <w:sz w:val="28"/>
          <w:szCs w:val="28"/>
        </w:rPr>
      </w:pPr>
      <w:r w:rsidRPr="003D2410">
        <w:rPr>
          <w:sz w:val="28"/>
          <w:szCs w:val="28"/>
        </w:rPr>
        <w:t>Окончательный вариант дипломной  работы  представляется:</w:t>
      </w:r>
    </w:p>
    <w:p w:rsidR="0038017C" w:rsidRPr="003D2410" w:rsidRDefault="0038017C" w:rsidP="0038017C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3D2410">
        <w:rPr>
          <w:sz w:val="28"/>
          <w:szCs w:val="28"/>
        </w:rPr>
        <w:t xml:space="preserve">на бумажном носителе в </w:t>
      </w:r>
      <w:r>
        <w:rPr>
          <w:sz w:val="28"/>
          <w:szCs w:val="28"/>
        </w:rPr>
        <w:t>брошюрованном</w:t>
      </w:r>
      <w:r w:rsidRPr="003D2410">
        <w:rPr>
          <w:sz w:val="28"/>
          <w:szCs w:val="28"/>
        </w:rPr>
        <w:t xml:space="preserve"> виде;</w:t>
      </w:r>
    </w:p>
    <w:p w:rsidR="0038017C" w:rsidRPr="003D2410" w:rsidRDefault="0038017C" w:rsidP="0038017C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электронном варианте.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выполнена грамотно, с соблюдением культуры изложения: </w:t>
      </w:r>
    </w:p>
    <w:p w:rsidR="008E11E4" w:rsidRDefault="00065542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а) е</w:t>
      </w:r>
      <w:r w:rsidR="008E11E4">
        <w:rPr>
          <w:sz w:val="28"/>
          <w:szCs w:val="28"/>
        </w:rPr>
        <w:t>сли в работе приводятся сложные термины, то их нео</w:t>
      </w:r>
      <w:r w:rsidR="008E11E4">
        <w:rPr>
          <w:sz w:val="28"/>
          <w:szCs w:val="28"/>
        </w:rPr>
        <w:t>б</w:t>
      </w:r>
      <w:r w:rsidR="008E11E4">
        <w:rPr>
          <w:sz w:val="28"/>
          <w:szCs w:val="28"/>
        </w:rPr>
        <w:t>ходимо разъяснить значение при первом упоминании в тексте;</w:t>
      </w:r>
    </w:p>
    <w:p w:rsidR="008E11E4" w:rsidRDefault="008E11E4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8017C">
        <w:rPr>
          <w:sz w:val="28"/>
          <w:szCs w:val="28"/>
        </w:rPr>
        <w:t>в</w:t>
      </w:r>
      <w:r>
        <w:rPr>
          <w:sz w:val="28"/>
          <w:szCs w:val="28"/>
        </w:rPr>
        <w:t xml:space="preserve"> научной речи не используются неполные предложения;</w:t>
      </w:r>
    </w:p>
    <w:p w:rsidR="00065542" w:rsidRDefault="00065542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а</w:t>
      </w:r>
      <w:r w:rsidR="008E11E4">
        <w:rPr>
          <w:sz w:val="28"/>
          <w:szCs w:val="28"/>
        </w:rPr>
        <w:t>втору следует избегать слов с эмоциональной оце</w:t>
      </w:r>
      <w:r w:rsidR="008E11E4">
        <w:rPr>
          <w:sz w:val="28"/>
          <w:szCs w:val="28"/>
        </w:rPr>
        <w:t>н</w:t>
      </w:r>
      <w:r w:rsidR="008E11E4">
        <w:rPr>
          <w:sz w:val="28"/>
          <w:szCs w:val="28"/>
        </w:rPr>
        <w:t>кой;</w:t>
      </w:r>
    </w:p>
    <w:p w:rsidR="008E11E4" w:rsidRDefault="008E11E4" w:rsidP="00210148">
      <w:pPr>
        <w:widowControl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Местоимение «я»  заменяется  на местоимение «мы».</w:t>
      </w:r>
    </w:p>
    <w:p w:rsidR="008E11E4" w:rsidRDefault="008E11E4" w:rsidP="00210148">
      <w:pPr>
        <w:widowControl w:val="0"/>
        <w:spacing w:line="360" w:lineRule="auto"/>
        <w:ind w:left="360"/>
        <w:jc w:val="both"/>
        <w:rPr>
          <w:sz w:val="28"/>
          <w:szCs w:val="28"/>
        </w:rPr>
      </w:pPr>
    </w:p>
    <w:p w:rsidR="008E11E4" w:rsidRDefault="008666B8" w:rsidP="00210148">
      <w:pPr>
        <w:widowControl w:val="0"/>
        <w:spacing w:line="360" w:lineRule="auto"/>
        <w:ind w:left="180"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8E11E4" w:rsidRPr="005B6709">
        <w:rPr>
          <w:b/>
          <w:sz w:val="28"/>
          <w:szCs w:val="28"/>
        </w:rPr>
        <w:t xml:space="preserve"> Оформление библиографического списка использованной литерат</w:t>
      </w:r>
      <w:r w:rsidR="008E11E4" w:rsidRPr="005B6709">
        <w:rPr>
          <w:b/>
          <w:sz w:val="28"/>
          <w:szCs w:val="28"/>
        </w:rPr>
        <w:t>у</w:t>
      </w:r>
      <w:r w:rsidR="008E11E4" w:rsidRPr="005B6709">
        <w:rPr>
          <w:b/>
          <w:sz w:val="28"/>
          <w:szCs w:val="28"/>
        </w:rPr>
        <w:t>ры</w:t>
      </w:r>
    </w:p>
    <w:p w:rsidR="008E11E4" w:rsidRDefault="008E11E4" w:rsidP="00210148">
      <w:pPr>
        <w:widowControl w:val="0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 w:rsidR="00210148">
        <w:rPr>
          <w:sz w:val="28"/>
          <w:szCs w:val="28"/>
        </w:rPr>
        <w:t xml:space="preserve"> (проект)</w:t>
      </w:r>
      <w:r>
        <w:rPr>
          <w:sz w:val="28"/>
          <w:szCs w:val="28"/>
        </w:rPr>
        <w:t xml:space="preserve"> оформляется в соответствии с государственным стандартом </w:t>
      </w:r>
      <w:r w:rsidR="0038017C" w:rsidRPr="0038017C">
        <w:rPr>
          <w:sz w:val="28"/>
          <w:szCs w:val="28"/>
        </w:rPr>
        <w:t>ГОСТ_Р_7_0_100_2018_1204</w:t>
      </w:r>
      <w:r>
        <w:rPr>
          <w:sz w:val="28"/>
          <w:szCs w:val="28"/>
        </w:rPr>
        <w:t>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Каждая книга должна быть соответствующим образом описана. В описание должны входить: фамилия и инициалы авторов (если такие имею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ся), полное название книги (с подзаголовками, которые могут идти после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пятой, через точки, после двоеточия, в скобках и т.д.). После косой черты – данные о редакторе (если книга написана группой авторов), данные о числе томов (отдельно опубликованных частей, если таковые имеются), затем -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звание города, в котором издана книга, после двоеточия – название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которое ее выпустило и, наконец, после запятой – год издания. (напр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мер: Теория обучения иностранным языкам. Лингводидактика и методика: учеб. Пособие для студ. лингв. ун-тов и фак. ин. яз. высш. пед.учеб. завед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/ Н.Д.Гальскова, Н.Е.Гез.- 4-е изд., стер.- М.: Издательский центр «Ак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демия», 2007.- 336с.</w:t>
      </w:r>
    </w:p>
    <w:p w:rsidR="008E11E4" w:rsidRDefault="008E11E4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ряда городов приняты специальные сокращения:</w:t>
      </w:r>
    </w:p>
    <w:p w:rsidR="008E11E4" w:rsidRPr="00665C02" w:rsidRDefault="008E11E4" w:rsidP="00210148">
      <w:pPr>
        <w:widowControl w:val="0"/>
        <w:spacing w:line="360" w:lineRule="auto"/>
        <w:rPr>
          <w:sz w:val="28"/>
          <w:szCs w:val="28"/>
          <w:lang w:val="en-US"/>
        </w:rPr>
      </w:pPr>
      <w:r w:rsidRPr="001F619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8040E5">
        <w:rPr>
          <w:sz w:val="28"/>
          <w:szCs w:val="28"/>
          <w:lang w:val="en-US"/>
        </w:rPr>
        <w:t xml:space="preserve">. – </w:t>
      </w:r>
      <w:r>
        <w:rPr>
          <w:sz w:val="28"/>
          <w:szCs w:val="28"/>
        </w:rPr>
        <w:t>Москва</w:t>
      </w:r>
      <w:r w:rsidRPr="008040E5">
        <w:rPr>
          <w:sz w:val="28"/>
          <w:szCs w:val="28"/>
          <w:lang w:val="en-US"/>
        </w:rPr>
        <w:t xml:space="preserve">;                                    N.Y.- </w:t>
      </w:r>
      <w:smartTag w:uri="urn:schemas-microsoft-com:office:smarttags" w:element="place">
        <w:smartTag w:uri="urn:schemas-microsoft-com:office:smarttags" w:element="State">
          <w:r w:rsidRPr="008040E5">
            <w:rPr>
              <w:sz w:val="28"/>
              <w:szCs w:val="28"/>
              <w:lang w:val="en-US"/>
            </w:rPr>
            <w:t>New York</w:t>
          </w:r>
        </w:smartTag>
      </w:smartTag>
      <w:r w:rsidRPr="008040E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Нью</w:t>
      </w:r>
      <w:r w:rsidRPr="008040E5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Йорк</w:t>
      </w:r>
      <w:r w:rsidRPr="008040E5">
        <w:rPr>
          <w:sz w:val="28"/>
          <w:szCs w:val="28"/>
          <w:lang w:val="en-US"/>
        </w:rPr>
        <w:t>)</w:t>
      </w:r>
      <w:r w:rsidRPr="00665C02">
        <w:rPr>
          <w:sz w:val="28"/>
          <w:szCs w:val="28"/>
          <w:lang w:val="en-US"/>
        </w:rPr>
        <w:t>;</w:t>
      </w:r>
    </w:p>
    <w:p w:rsidR="008E11E4" w:rsidRPr="008040E5" w:rsidRDefault="008E11E4" w:rsidP="00210148">
      <w:pPr>
        <w:widowControl w:val="0"/>
        <w:spacing w:line="360" w:lineRule="auto"/>
        <w:rPr>
          <w:sz w:val="28"/>
          <w:szCs w:val="28"/>
        </w:rPr>
      </w:pPr>
      <w:r w:rsidRPr="008E11E4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С.Пб. – Санкт - Петербург;</w:t>
      </w:r>
      <w:r w:rsidRPr="008040E5">
        <w:rPr>
          <w:sz w:val="28"/>
          <w:szCs w:val="28"/>
        </w:rPr>
        <w:t xml:space="preserve">             </w:t>
      </w:r>
      <w:r>
        <w:rPr>
          <w:sz w:val="28"/>
          <w:szCs w:val="28"/>
          <w:lang w:val="de-DE"/>
        </w:rPr>
        <w:t>P</w:t>
      </w:r>
      <w:r w:rsidRPr="008040E5">
        <w:rPr>
          <w:sz w:val="28"/>
          <w:szCs w:val="28"/>
        </w:rPr>
        <w:t xml:space="preserve">.- </w:t>
      </w:r>
      <w:r>
        <w:rPr>
          <w:sz w:val="28"/>
          <w:szCs w:val="28"/>
          <w:lang w:val="de-DE"/>
        </w:rPr>
        <w:t>Paris</w:t>
      </w:r>
      <w:r>
        <w:rPr>
          <w:sz w:val="28"/>
          <w:szCs w:val="28"/>
        </w:rPr>
        <w:t xml:space="preserve"> (Париж);</w:t>
      </w:r>
    </w:p>
    <w:p w:rsidR="008E11E4" w:rsidRPr="008040E5" w:rsidRDefault="008E11E4" w:rsidP="00210148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Мн. – Минск;</w:t>
      </w:r>
      <w:r w:rsidRPr="008040E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de-DE"/>
        </w:rPr>
        <w:t>L</w:t>
      </w:r>
      <w:r w:rsidRPr="008040E5">
        <w:rPr>
          <w:sz w:val="28"/>
          <w:szCs w:val="28"/>
        </w:rPr>
        <w:t xml:space="preserve">.- </w:t>
      </w:r>
      <w:r>
        <w:rPr>
          <w:sz w:val="28"/>
          <w:szCs w:val="28"/>
          <w:lang w:val="de-DE"/>
        </w:rPr>
        <w:t>London</w:t>
      </w:r>
      <w:r>
        <w:rPr>
          <w:sz w:val="28"/>
          <w:szCs w:val="28"/>
        </w:rPr>
        <w:t xml:space="preserve"> (Лондон);</w:t>
      </w:r>
    </w:p>
    <w:p w:rsidR="008E11E4" w:rsidRDefault="008E11E4" w:rsidP="00210148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Р.н/Д.- Ростов – на- Дону;</w:t>
      </w:r>
      <w:r w:rsidRPr="008040E5">
        <w:rPr>
          <w:sz w:val="28"/>
          <w:szCs w:val="28"/>
        </w:rPr>
        <w:t xml:space="preserve">               </w:t>
      </w:r>
      <w:r>
        <w:rPr>
          <w:sz w:val="28"/>
          <w:szCs w:val="28"/>
          <w:lang w:val="de-DE"/>
        </w:rPr>
        <w:t>B</w:t>
      </w:r>
      <w:r w:rsidRPr="008040E5">
        <w:rPr>
          <w:sz w:val="28"/>
          <w:szCs w:val="28"/>
        </w:rPr>
        <w:t xml:space="preserve">.- </w:t>
      </w:r>
      <w:r>
        <w:rPr>
          <w:sz w:val="28"/>
          <w:szCs w:val="28"/>
          <w:lang w:val="de-DE"/>
        </w:rPr>
        <w:t>Berlin</w:t>
      </w:r>
      <w:r>
        <w:rPr>
          <w:sz w:val="28"/>
          <w:szCs w:val="28"/>
        </w:rPr>
        <w:t xml:space="preserve"> (Берлин);</w:t>
      </w:r>
    </w:p>
    <w:p w:rsidR="008666B8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библиографическом списке использованной литературы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подзаконные и нормативные акты, то при их перечислении должно быть указано полное название акта, дата его принятия, а также официальный источник.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библиографическом списке использованной литературы источники должны располагаться в следующей последовательности:</w:t>
      </w:r>
    </w:p>
    <w:p w:rsidR="008E11E4" w:rsidRDefault="008E11E4" w:rsidP="00210148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Документы и материалы Российской Федерации: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Они приводятся в хронологическом порядке при соблюдении следующего принципа расположении: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Указы Президента Российской Федерации;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материалы Совета Федерации и Государственной Думы;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и Распоряжения Правительства РФ;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Акты различных Министерств и Ведомств;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Сборники документов Российской Федерации.</w:t>
      </w:r>
    </w:p>
    <w:p w:rsidR="008E11E4" w:rsidRDefault="008E11E4" w:rsidP="00210148">
      <w:pPr>
        <w:widowControl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>
        <w:rPr>
          <w:i/>
          <w:sz w:val="28"/>
          <w:szCs w:val="28"/>
        </w:rPr>
        <w:t>Литературные источники: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>
        <w:rPr>
          <w:sz w:val="28"/>
          <w:szCs w:val="28"/>
          <w:u w:val="single"/>
        </w:rPr>
        <w:t xml:space="preserve"> опубликованные: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отечественные издания (книги, статьи, документы политических и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организаций), в том числе переводные, располагаются в алфавитном порядке;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зарубежные издания (книги и статьи на иностранных языках), располагаю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алфавитном порядке.</w:t>
      </w:r>
    </w:p>
    <w:p w:rsidR="008E11E4" w:rsidRPr="004D27BA" w:rsidRDefault="008E11E4" w:rsidP="00210148">
      <w:pPr>
        <w:widowControl w:val="0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D27BA">
        <w:rPr>
          <w:sz w:val="28"/>
          <w:szCs w:val="28"/>
          <w:u w:val="single"/>
        </w:rPr>
        <w:t>неопубликованные.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списке указываются как те источники, на которые студент ссыл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в работе, так и все другие, изученные по данной проблеме.</w:t>
      </w:r>
    </w:p>
    <w:p w:rsidR="00210148" w:rsidRDefault="00210148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8E11E4" w:rsidRDefault="008666B8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E11E4">
        <w:rPr>
          <w:b/>
          <w:sz w:val="28"/>
          <w:szCs w:val="28"/>
        </w:rPr>
        <w:t>. Критерии оценки курсовой работы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полного завершения курсовая работа сдается руководителю, который пишет на нее отзыв.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свидетельствует, что наиболее уязвимыми местами курсовой </w:t>
      </w:r>
      <w:r>
        <w:rPr>
          <w:sz w:val="28"/>
          <w:szCs w:val="28"/>
        </w:rPr>
        <w:lastRenderedPageBreak/>
        <w:t>работы являются: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нарушение требований к оформлению работы, неправильное оформление библиографии;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наличие опечаток;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бессистемное изложение материала;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некорректность формулировок;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неубедительность выводов;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злоупотребление выдержками из литературных источников в ущерб расс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ждениям и взглядам автора;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расплывчатость заключения.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 эти недостатки в работе следует </w:t>
      </w:r>
      <w:r w:rsidR="0047322D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 обратить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мание при разработке курсовой работы.</w:t>
      </w:r>
    </w:p>
    <w:p w:rsidR="008E11E4" w:rsidRDefault="008E11E4" w:rsidP="00210148">
      <w:pPr>
        <w:widowControl w:val="0"/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Критериями оценки курсовой работы</w:t>
      </w:r>
      <w:r w:rsidR="0047322D">
        <w:rPr>
          <w:i/>
          <w:sz w:val="28"/>
          <w:szCs w:val="28"/>
        </w:rPr>
        <w:t xml:space="preserve"> </w:t>
      </w:r>
      <w:r w:rsidR="008666B8">
        <w:rPr>
          <w:i/>
          <w:sz w:val="28"/>
          <w:szCs w:val="28"/>
        </w:rPr>
        <w:t>(проекта)</w:t>
      </w:r>
      <w:r>
        <w:rPr>
          <w:i/>
          <w:sz w:val="28"/>
          <w:szCs w:val="28"/>
        </w:rPr>
        <w:t xml:space="preserve"> являются: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степень разработки темы, ее актуальность;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полнота охвата научной литературы;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работы и ее соответствие типу;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и научная обоснованность выводов;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стиль изложения;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 к написанию курсовой работы;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методологический аппарат;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речи, способность отстоять свои позиции;</w:t>
      </w:r>
    </w:p>
    <w:p w:rsidR="008E11E4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вести научную дискуссию, признавать свои недочеты, если таковые были допущены.</w:t>
      </w:r>
    </w:p>
    <w:p w:rsidR="008E11E4" w:rsidRPr="00F2458B" w:rsidRDefault="008E11E4" w:rsidP="00210148">
      <w:pPr>
        <w:widowControl w:val="0"/>
        <w:spacing w:line="360" w:lineRule="auto"/>
        <w:jc w:val="both"/>
        <w:rPr>
          <w:sz w:val="28"/>
          <w:szCs w:val="28"/>
        </w:rPr>
      </w:pPr>
    </w:p>
    <w:p w:rsidR="008666B8" w:rsidRPr="00107FFA" w:rsidRDefault="008666B8" w:rsidP="00210148">
      <w:pPr>
        <w:pStyle w:val="Style8"/>
        <w:tabs>
          <w:tab w:val="left" w:pos="806"/>
        </w:tabs>
        <w:spacing w:line="360" w:lineRule="auto"/>
        <w:ind w:firstLine="0"/>
        <w:jc w:val="center"/>
        <w:rPr>
          <w:rStyle w:val="FontStyle18"/>
          <w:b/>
          <w:sz w:val="28"/>
          <w:szCs w:val="28"/>
        </w:rPr>
      </w:pPr>
      <w:r>
        <w:rPr>
          <w:rStyle w:val="FontStyle12"/>
          <w:sz w:val="28"/>
          <w:szCs w:val="28"/>
        </w:rPr>
        <w:t>7</w:t>
      </w:r>
      <w:r w:rsidRPr="00107FFA">
        <w:rPr>
          <w:rStyle w:val="FontStyle12"/>
          <w:sz w:val="28"/>
          <w:szCs w:val="28"/>
        </w:rPr>
        <w:t xml:space="preserve">. </w:t>
      </w:r>
      <w:r w:rsidRPr="00107FFA">
        <w:rPr>
          <w:rStyle w:val="FontStyle18"/>
          <w:b/>
          <w:sz w:val="28"/>
          <w:szCs w:val="28"/>
        </w:rPr>
        <w:t>Хранение курсовых работ (проектов)</w:t>
      </w:r>
    </w:p>
    <w:p w:rsidR="008666B8" w:rsidRPr="00107FFA" w:rsidRDefault="008666B8" w:rsidP="00210148">
      <w:pPr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107FFA">
        <w:rPr>
          <w:rStyle w:val="FontStyle18"/>
          <w:sz w:val="28"/>
          <w:szCs w:val="28"/>
        </w:rPr>
        <w:t xml:space="preserve">Выполненные </w:t>
      </w:r>
      <w:r w:rsidR="0047322D">
        <w:rPr>
          <w:rStyle w:val="FontStyle18"/>
          <w:sz w:val="28"/>
          <w:szCs w:val="28"/>
        </w:rPr>
        <w:t>обучающимися</w:t>
      </w:r>
      <w:r w:rsidRPr="00107FFA">
        <w:rPr>
          <w:rStyle w:val="FontStyle18"/>
          <w:sz w:val="28"/>
          <w:szCs w:val="28"/>
        </w:rPr>
        <w:t xml:space="preserve"> курсовые работы (проекты)</w:t>
      </w:r>
      <w:r>
        <w:rPr>
          <w:rStyle w:val="FontStyle18"/>
          <w:sz w:val="28"/>
          <w:szCs w:val="28"/>
        </w:rPr>
        <w:t xml:space="preserve"> </w:t>
      </w:r>
      <w:r w:rsidRPr="00107FFA">
        <w:rPr>
          <w:rStyle w:val="FontStyle18"/>
          <w:sz w:val="28"/>
          <w:szCs w:val="28"/>
        </w:rPr>
        <w:t>хранятся 1 год в кабинетах</w:t>
      </w:r>
      <w:r>
        <w:rPr>
          <w:rStyle w:val="FontStyle18"/>
          <w:sz w:val="28"/>
          <w:szCs w:val="28"/>
        </w:rPr>
        <w:t xml:space="preserve"> соответствующих дисциплин</w:t>
      </w:r>
      <w:r w:rsidR="0047322D">
        <w:rPr>
          <w:rStyle w:val="FontStyle18"/>
          <w:sz w:val="28"/>
          <w:szCs w:val="28"/>
        </w:rPr>
        <w:t xml:space="preserve"> (профессиональных модулей)</w:t>
      </w:r>
      <w:r>
        <w:rPr>
          <w:rStyle w:val="FontStyle18"/>
          <w:sz w:val="28"/>
          <w:szCs w:val="28"/>
        </w:rPr>
        <w:t xml:space="preserve"> или учебной части</w:t>
      </w:r>
      <w:r w:rsidRPr="00107FFA">
        <w:rPr>
          <w:rStyle w:val="FontStyle18"/>
          <w:b/>
          <w:sz w:val="28"/>
          <w:szCs w:val="28"/>
        </w:rPr>
        <w:t xml:space="preserve">. </w:t>
      </w:r>
      <w:r w:rsidRPr="00107FFA">
        <w:rPr>
          <w:rStyle w:val="FontStyle18"/>
          <w:sz w:val="28"/>
          <w:szCs w:val="28"/>
        </w:rPr>
        <w:t>По истечении указанного срока все курсовые работы</w:t>
      </w:r>
      <w:r>
        <w:rPr>
          <w:rStyle w:val="FontStyle18"/>
          <w:sz w:val="28"/>
          <w:szCs w:val="28"/>
        </w:rPr>
        <w:t xml:space="preserve"> </w:t>
      </w:r>
      <w:r w:rsidRPr="00107FFA">
        <w:rPr>
          <w:rStyle w:val="FontStyle18"/>
          <w:sz w:val="28"/>
          <w:szCs w:val="28"/>
        </w:rPr>
        <w:t>(проекты), не представляющие для кабинета интереса</w:t>
      </w:r>
      <w:r>
        <w:rPr>
          <w:rStyle w:val="FontStyle18"/>
          <w:sz w:val="28"/>
          <w:szCs w:val="28"/>
        </w:rPr>
        <w:t>, списыва</w:t>
      </w:r>
      <w:r w:rsidRPr="00107FFA">
        <w:rPr>
          <w:rStyle w:val="FontStyle18"/>
          <w:sz w:val="28"/>
          <w:szCs w:val="28"/>
        </w:rPr>
        <w:t>ются по акту.</w:t>
      </w:r>
    </w:p>
    <w:p w:rsidR="008666B8" w:rsidRDefault="008666B8" w:rsidP="002101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65542">
        <w:rPr>
          <w:sz w:val="28"/>
          <w:szCs w:val="28"/>
        </w:rPr>
        <w:t>Лучшие курсовые работы (проекты)</w:t>
      </w:r>
      <w:r>
        <w:rPr>
          <w:sz w:val="28"/>
          <w:szCs w:val="28"/>
        </w:rPr>
        <w:t>, представляющие учебно-</w:t>
      </w:r>
      <w:r>
        <w:rPr>
          <w:sz w:val="28"/>
          <w:szCs w:val="28"/>
        </w:rPr>
        <w:lastRenderedPageBreak/>
        <w:t>методическую ценность, могут быть использованы в качестве учебных пособий в кабинетах и лабораториях образовательного учреждения.</w:t>
      </w:r>
    </w:p>
    <w:p w:rsidR="008E11E4" w:rsidRDefault="008666B8" w:rsidP="00210148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11E4" w:rsidRPr="00150B7A">
        <w:rPr>
          <w:b/>
          <w:sz w:val="28"/>
          <w:szCs w:val="28"/>
        </w:rPr>
        <w:lastRenderedPageBreak/>
        <w:t xml:space="preserve"> Список использованной литературы</w:t>
      </w:r>
    </w:p>
    <w:p w:rsidR="008E11E4" w:rsidRDefault="008E11E4" w:rsidP="0021014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8E11E4" w:rsidRDefault="008E11E4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Блинова, Т.К. Технология проведения педагогического учебного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 </w:t>
      </w:r>
      <w:r w:rsidRPr="00F06A9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06A93">
        <w:rPr>
          <w:sz w:val="28"/>
          <w:szCs w:val="28"/>
        </w:rPr>
        <w:t>]</w:t>
      </w:r>
      <w:r>
        <w:rPr>
          <w:sz w:val="28"/>
          <w:szCs w:val="28"/>
        </w:rPr>
        <w:t>: Методические рекомендации  / Т.К. Блинова – Тулун, 20</w:t>
      </w:r>
      <w:r w:rsidR="00D002AD">
        <w:rPr>
          <w:sz w:val="28"/>
          <w:szCs w:val="28"/>
        </w:rPr>
        <w:t>11</w:t>
      </w:r>
      <w:r>
        <w:rPr>
          <w:sz w:val="28"/>
          <w:szCs w:val="28"/>
        </w:rPr>
        <w:t>.- 20с.</w:t>
      </w:r>
    </w:p>
    <w:p w:rsidR="008E11E4" w:rsidRDefault="008E11E4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Борикова, Л.В. Пишем реферат, доклад, выпускную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ную работу </w:t>
      </w:r>
      <w:r w:rsidRPr="00F06A9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06A93">
        <w:rPr>
          <w:sz w:val="28"/>
          <w:szCs w:val="28"/>
        </w:rPr>
        <w:t>]</w:t>
      </w:r>
      <w:r>
        <w:rPr>
          <w:sz w:val="28"/>
          <w:szCs w:val="28"/>
        </w:rPr>
        <w:t>: Учеб. пособие для студ. сред. пед. учеб. заведений / Л.В.Борикова, Н.А.Виноградова – М.: Издательский центр «Акад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мия», 20</w:t>
      </w:r>
      <w:r w:rsidR="00D002AD">
        <w:rPr>
          <w:sz w:val="28"/>
          <w:szCs w:val="28"/>
        </w:rPr>
        <w:t>1</w:t>
      </w:r>
      <w:r>
        <w:rPr>
          <w:sz w:val="28"/>
          <w:szCs w:val="28"/>
        </w:rPr>
        <w:t>0.-128с.</w:t>
      </w:r>
    </w:p>
    <w:p w:rsidR="008E11E4" w:rsidRDefault="008E11E4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 w:rsidRPr="00515B29">
        <w:rPr>
          <w:sz w:val="28"/>
          <w:szCs w:val="28"/>
        </w:rPr>
        <w:t>Гальскова</w:t>
      </w:r>
      <w:r>
        <w:rPr>
          <w:sz w:val="28"/>
          <w:szCs w:val="28"/>
        </w:rPr>
        <w:t xml:space="preserve">, </w:t>
      </w:r>
      <w:r w:rsidRPr="00515B29">
        <w:rPr>
          <w:sz w:val="28"/>
          <w:szCs w:val="28"/>
        </w:rPr>
        <w:t>Н.Д.</w:t>
      </w:r>
      <w:r>
        <w:rPr>
          <w:sz w:val="28"/>
          <w:szCs w:val="28"/>
        </w:rPr>
        <w:t xml:space="preserve"> Современная методика обучения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странным языкам </w:t>
      </w:r>
      <w:r w:rsidRPr="00DD46C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D46C9">
        <w:rPr>
          <w:sz w:val="28"/>
          <w:szCs w:val="28"/>
        </w:rPr>
        <w:t>]</w:t>
      </w:r>
      <w:r>
        <w:rPr>
          <w:sz w:val="28"/>
          <w:szCs w:val="28"/>
        </w:rPr>
        <w:t>: Пособие для учителя. 2-е изд., перераб. и доп/ Н.Д. Гальскова. – М.: АРКТИ, 200</w:t>
      </w:r>
      <w:r w:rsidR="0047322D">
        <w:rPr>
          <w:sz w:val="28"/>
          <w:szCs w:val="28"/>
        </w:rPr>
        <w:t>8</w:t>
      </w:r>
      <w:r>
        <w:rPr>
          <w:sz w:val="28"/>
          <w:szCs w:val="28"/>
        </w:rPr>
        <w:t>.- 192с.</w:t>
      </w:r>
    </w:p>
    <w:p w:rsidR="008E11E4" w:rsidRDefault="008E11E4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Гальскова, Н.Д. Теория обучения иностранным языкам </w:t>
      </w:r>
      <w:r w:rsidRPr="00DD46C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D46C9">
        <w:rPr>
          <w:sz w:val="28"/>
          <w:szCs w:val="28"/>
        </w:rPr>
        <w:t>]</w:t>
      </w:r>
      <w:r>
        <w:rPr>
          <w:sz w:val="28"/>
          <w:szCs w:val="28"/>
        </w:rPr>
        <w:t>: Ли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гводидактика и методика. Учебное пособие/ Н.Д. Гальскова, Н.И.Гез.- М.: Издательский центр «Академия», 2007.- 336с.</w:t>
      </w:r>
    </w:p>
    <w:p w:rsidR="008666B8" w:rsidRDefault="008666B8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Письмо Минобразования России «О рекомендациях по организации выполнения и защиты курсовой работы (проекта) по дисциплине в образовательных учреждениях среднего профессионального образования» от 05.04.99 № 16-52-55ин/16-13</w:t>
      </w:r>
    </w:p>
    <w:p w:rsidR="008E11E4" w:rsidRDefault="008E11E4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Соловова, Е.Н. Методика обучения иностранным языкам </w:t>
      </w:r>
      <w:r w:rsidRPr="00DD46C9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DD46C9">
        <w:rPr>
          <w:sz w:val="28"/>
          <w:szCs w:val="28"/>
        </w:rPr>
        <w:t>]</w:t>
      </w:r>
      <w:r>
        <w:rPr>
          <w:sz w:val="28"/>
          <w:szCs w:val="28"/>
        </w:rPr>
        <w:t>: баз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 курс лекций; пособие для студентов и учителей/ Е.Н.Соловова.- М.: Просвещение, 200</w:t>
      </w:r>
      <w:r w:rsidR="005933B5">
        <w:rPr>
          <w:sz w:val="28"/>
          <w:szCs w:val="28"/>
        </w:rPr>
        <w:t>8</w:t>
      </w:r>
      <w:r>
        <w:rPr>
          <w:sz w:val="28"/>
          <w:szCs w:val="28"/>
        </w:rPr>
        <w:t>.- 239с.</w:t>
      </w:r>
    </w:p>
    <w:p w:rsidR="008E11E4" w:rsidRDefault="008E11E4" w:rsidP="00210148">
      <w:pPr>
        <w:widowControl w:val="0"/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гуманитарный университет. Дистанционное образование. Методические рекомендации по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полнению курсовой работы по дисциплине «Педагогическая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гия» </w:t>
      </w:r>
      <w:r w:rsidRPr="0092476B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92476B">
        <w:rPr>
          <w:sz w:val="28"/>
          <w:szCs w:val="28"/>
        </w:rPr>
        <w:t>]</w:t>
      </w:r>
      <w:r w:rsidR="00D002AD">
        <w:rPr>
          <w:sz w:val="28"/>
          <w:szCs w:val="28"/>
        </w:rPr>
        <w:t>:- М.: 201</w:t>
      </w:r>
      <w:r>
        <w:rPr>
          <w:sz w:val="28"/>
          <w:szCs w:val="28"/>
        </w:rPr>
        <w:t>1.</w:t>
      </w:r>
    </w:p>
    <w:p w:rsidR="00DA294B" w:rsidRDefault="00DA294B" w:rsidP="00210148">
      <w:pPr>
        <w:widowControl w:val="0"/>
        <w:spacing w:line="360" w:lineRule="auto"/>
        <w:rPr>
          <w:sz w:val="28"/>
          <w:szCs w:val="28"/>
        </w:rPr>
      </w:pPr>
    </w:p>
    <w:p w:rsidR="008E11E4" w:rsidRDefault="008E11E4" w:rsidP="00210148">
      <w:pPr>
        <w:widowControl w:val="0"/>
        <w:spacing w:line="360" w:lineRule="auto"/>
        <w:rPr>
          <w:sz w:val="28"/>
          <w:szCs w:val="28"/>
        </w:rPr>
      </w:pPr>
    </w:p>
    <w:p w:rsidR="008E11E4" w:rsidRDefault="008E11E4" w:rsidP="00210148">
      <w:pPr>
        <w:widowControl w:val="0"/>
        <w:spacing w:line="360" w:lineRule="auto"/>
        <w:rPr>
          <w:sz w:val="28"/>
          <w:szCs w:val="28"/>
        </w:rPr>
      </w:pPr>
    </w:p>
    <w:p w:rsidR="008E11E4" w:rsidRDefault="008E11E4" w:rsidP="00210148">
      <w:pPr>
        <w:widowControl w:val="0"/>
        <w:spacing w:line="360" w:lineRule="auto"/>
        <w:rPr>
          <w:sz w:val="28"/>
          <w:szCs w:val="28"/>
        </w:rPr>
      </w:pPr>
    </w:p>
    <w:p w:rsidR="00E15A0D" w:rsidRPr="00E15A0D" w:rsidRDefault="00E15A0D" w:rsidP="00E15A0D">
      <w:pPr>
        <w:widowControl w:val="0"/>
        <w:spacing w:line="360" w:lineRule="auto"/>
        <w:ind w:left="6372" w:firstLine="708"/>
        <w:jc w:val="center"/>
        <w:rPr>
          <w:b/>
          <w:sz w:val="28"/>
          <w:szCs w:val="28"/>
        </w:rPr>
      </w:pPr>
      <w:r w:rsidRPr="00E15A0D">
        <w:rPr>
          <w:b/>
          <w:sz w:val="28"/>
          <w:szCs w:val="28"/>
        </w:rPr>
        <w:lastRenderedPageBreak/>
        <w:t>Приложение 1</w:t>
      </w:r>
    </w:p>
    <w:p w:rsidR="000E5F41" w:rsidRPr="00756D09" w:rsidRDefault="000E5F41" w:rsidP="00E15A0D">
      <w:pPr>
        <w:widowControl w:val="0"/>
        <w:spacing w:line="360" w:lineRule="auto"/>
        <w:jc w:val="center"/>
        <w:rPr>
          <w:sz w:val="28"/>
          <w:szCs w:val="28"/>
        </w:rPr>
      </w:pPr>
      <w:r w:rsidRPr="00756D09">
        <w:rPr>
          <w:sz w:val="28"/>
          <w:szCs w:val="28"/>
        </w:rPr>
        <w:t xml:space="preserve">Государственное </w:t>
      </w:r>
      <w:r w:rsidR="00D20CA6">
        <w:rPr>
          <w:sz w:val="28"/>
          <w:szCs w:val="28"/>
        </w:rPr>
        <w:t xml:space="preserve">бюджетное </w:t>
      </w:r>
      <w:r w:rsidR="00D002AD">
        <w:rPr>
          <w:sz w:val="28"/>
          <w:szCs w:val="28"/>
        </w:rPr>
        <w:t xml:space="preserve">профессиональное </w:t>
      </w:r>
      <w:r w:rsidRPr="00756D09">
        <w:rPr>
          <w:sz w:val="28"/>
          <w:szCs w:val="28"/>
        </w:rPr>
        <w:t>образовательное учреждение</w:t>
      </w:r>
    </w:p>
    <w:p w:rsidR="000E5F41" w:rsidRPr="00756D09" w:rsidRDefault="00D002AD" w:rsidP="00E15A0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</w:p>
    <w:p w:rsidR="000E5F41" w:rsidRPr="00D20CA6" w:rsidRDefault="00D20CA6" w:rsidP="00E15A0D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E5F41" w:rsidRPr="00756D09">
        <w:rPr>
          <w:sz w:val="28"/>
          <w:szCs w:val="28"/>
        </w:rPr>
        <w:t>Сызранский меди</w:t>
      </w:r>
      <w:r>
        <w:rPr>
          <w:sz w:val="28"/>
          <w:szCs w:val="28"/>
        </w:rPr>
        <w:t>ко-гуманитарный</w:t>
      </w:r>
      <w:r w:rsidR="000E5F41" w:rsidRPr="00756D09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»</w:t>
      </w:r>
    </w:p>
    <w:p w:rsidR="000E5F41" w:rsidRPr="00756D09" w:rsidRDefault="000E5F41" w:rsidP="00E15A0D">
      <w:pPr>
        <w:widowControl w:val="0"/>
        <w:spacing w:line="360" w:lineRule="auto"/>
        <w:jc w:val="center"/>
        <w:rPr>
          <w:sz w:val="28"/>
          <w:szCs w:val="28"/>
        </w:rPr>
      </w:pPr>
    </w:p>
    <w:p w:rsidR="000E5F41" w:rsidRPr="00756D09" w:rsidRDefault="000E5F41" w:rsidP="00E15A0D">
      <w:pPr>
        <w:widowControl w:val="0"/>
        <w:spacing w:line="360" w:lineRule="auto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38017C" w:rsidRDefault="000E5F41" w:rsidP="00E15A0D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E15A0D">
        <w:rPr>
          <w:sz w:val="28"/>
          <w:szCs w:val="28"/>
        </w:rPr>
        <w:t xml:space="preserve">Тема: </w:t>
      </w:r>
      <w:r w:rsidRPr="0038017C">
        <w:rPr>
          <w:b/>
          <w:sz w:val="32"/>
          <w:szCs w:val="32"/>
        </w:rPr>
        <w:t>«Диетологическая коррекция дислипидемии»</w:t>
      </w:r>
    </w:p>
    <w:p w:rsidR="000E5F41" w:rsidRPr="00E15A0D" w:rsidRDefault="000E5F41" w:rsidP="00E15A0D">
      <w:pPr>
        <w:widowControl w:val="0"/>
        <w:spacing w:line="360" w:lineRule="auto"/>
        <w:jc w:val="center"/>
        <w:rPr>
          <w:sz w:val="28"/>
          <w:szCs w:val="28"/>
        </w:rPr>
      </w:pPr>
      <w:r w:rsidRPr="00E15A0D">
        <w:rPr>
          <w:sz w:val="28"/>
          <w:szCs w:val="28"/>
        </w:rPr>
        <w:t>Курсовая работа</w:t>
      </w:r>
    </w:p>
    <w:p w:rsidR="000E5F41" w:rsidRDefault="000E5F41" w:rsidP="00210148">
      <w:pPr>
        <w:widowControl w:val="0"/>
        <w:jc w:val="center"/>
        <w:rPr>
          <w:sz w:val="28"/>
          <w:szCs w:val="28"/>
        </w:rPr>
      </w:pPr>
    </w:p>
    <w:p w:rsidR="00E15A0D" w:rsidRPr="00756D09" w:rsidRDefault="00E15A0D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  <w:r w:rsidRPr="00756D09">
        <w:rPr>
          <w:sz w:val="28"/>
          <w:szCs w:val="28"/>
        </w:rPr>
        <w:t>Исполнитель:</w:t>
      </w:r>
    </w:p>
    <w:p w:rsidR="000E5F41" w:rsidRPr="00756D09" w:rsidRDefault="00E15A0D" w:rsidP="00210148">
      <w:pPr>
        <w:widowControl w:val="0"/>
        <w:ind w:left="4995"/>
        <w:rPr>
          <w:sz w:val="28"/>
          <w:szCs w:val="28"/>
        </w:rPr>
      </w:pPr>
      <w:r>
        <w:rPr>
          <w:sz w:val="28"/>
          <w:szCs w:val="28"/>
        </w:rPr>
        <w:t>Обучающийся 4</w:t>
      </w:r>
      <w:r w:rsidR="000E5F41" w:rsidRPr="00756D09">
        <w:rPr>
          <w:sz w:val="28"/>
          <w:szCs w:val="28"/>
        </w:rPr>
        <w:t xml:space="preserve"> курса </w:t>
      </w: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  <w:r w:rsidRPr="00756D09">
        <w:rPr>
          <w:sz w:val="28"/>
          <w:szCs w:val="28"/>
        </w:rPr>
        <w:t xml:space="preserve">специальности </w:t>
      </w:r>
      <w:r w:rsidR="00D002AD">
        <w:rPr>
          <w:sz w:val="28"/>
          <w:szCs w:val="28"/>
        </w:rPr>
        <w:t>33.0</w:t>
      </w:r>
      <w:r w:rsidR="00E15A0D">
        <w:rPr>
          <w:sz w:val="28"/>
          <w:szCs w:val="28"/>
        </w:rPr>
        <w:t>2</w:t>
      </w:r>
      <w:r w:rsidR="00D002AD">
        <w:rPr>
          <w:sz w:val="28"/>
          <w:szCs w:val="28"/>
        </w:rPr>
        <w:t>.01</w:t>
      </w: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  <w:r w:rsidRPr="00756D09">
        <w:rPr>
          <w:sz w:val="28"/>
          <w:szCs w:val="28"/>
        </w:rPr>
        <w:t>Лечебное дело</w:t>
      </w: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  <w:r w:rsidRPr="00756D09">
        <w:rPr>
          <w:sz w:val="28"/>
          <w:szCs w:val="28"/>
        </w:rPr>
        <w:t>Блаженко Екатерина Романовна</w:t>
      </w: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  <w:r w:rsidRPr="00756D09">
        <w:rPr>
          <w:sz w:val="28"/>
          <w:szCs w:val="28"/>
        </w:rPr>
        <w:t>Руководитель: преподаватель</w:t>
      </w:r>
    </w:p>
    <w:p w:rsidR="000E5F41" w:rsidRPr="00756D09" w:rsidRDefault="000E5F41" w:rsidP="00210148">
      <w:pPr>
        <w:widowControl w:val="0"/>
        <w:ind w:left="4995"/>
        <w:rPr>
          <w:sz w:val="28"/>
          <w:szCs w:val="28"/>
        </w:rPr>
      </w:pPr>
      <w:r w:rsidRPr="00756D09">
        <w:rPr>
          <w:sz w:val="28"/>
          <w:szCs w:val="28"/>
        </w:rPr>
        <w:t>Салмина В.В</w:t>
      </w:r>
    </w:p>
    <w:p w:rsidR="000E5F41" w:rsidRPr="00756D09" w:rsidRDefault="000E5F41" w:rsidP="00210148">
      <w:pPr>
        <w:widowControl w:val="0"/>
        <w:rPr>
          <w:sz w:val="28"/>
          <w:szCs w:val="28"/>
        </w:rPr>
      </w:pPr>
    </w:p>
    <w:p w:rsidR="000E5F41" w:rsidRPr="00756D09" w:rsidRDefault="000E5F41" w:rsidP="00210148">
      <w:pPr>
        <w:widowControl w:val="0"/>
        <w:rPr>
          <w:sz w:val="28"/>
          <w:szCs w:val="28"/>
        </w:rPr>
      </w:pPr>
    </w:p>
    <w:p w:rsidR="000E5F41" w:rsidRPr="00756D09" w:rsidRDefault="000E5F41" w:rsidP="00210148">
      <w:pPr>
        <w:widowControl w:val="0"/>
        <w:rPr>
          <w:sz w:val="28"/>
          <w:szCs w:val="28"/>
        </w:rPr>
      </w:pPr>
    </w:p>
    <w:p w:rsidR="000E5F41" w:rsidRPr="00756D09" w:rsidRDefault="000E5F41" w:rsidP="00210148">
      <w:pPr>
        <w:widowControl w:val="0"/>
        <w:rPr>
          <w:sz w:val="28"/>
          <w:szCs w:val="28"/>
        </w:rPr>
      </w:pPr>
      <w:r w:rsidRPr="00756D09">
        <w:rPr>
          <w:sz w:val="28"/>
          <w:szCs w:val="28"/>
        </w:rPr>
        <w:t>Допустить к защите:</w:t>
      </w:r>
    </w:p>
    <w:p w:rsidR="000E5F41" w:rsidRPr="00756D09" w:rsidRDefault="00E15A0D" w:rsidP="002101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E5F41" w:rsidRPr="00756D09">
        <w:rPr>
          <w:sz w:val="28"/>
          <w:szCs w:val="28"/>
        </w:rPr>
        <w:t>аместитель директора</w:t>
      </w:r>
    </w:p>
    <w:p w:rsidR="000E5F41" w:rsidRPr="00756D09" w:rsidRDefault="000E5F41" w:rsidP="00210148">
      <w:pPr>
        <w:widowControl w:val="0"/>
        <w:rPr>
          <w:sz w:val="28"/>
          <w:szCs w:val="28"/>
        </w:rPr>
      </w:pPr>
      <w:r w:rsidRPr="00756D09">
        <w:rPr>
          <w:sz w:val="28"/>
          <w:szCs w:val="28"/>
        </w:rPr>
        <w:t>по учебной работе</w:t>
      </w:r>
    </w:p>
    <w:p w:rsidR="000E5F41" w:rsidRPr="00756D09" w:rsidRDefault="000E5F41" w:rsidP="00210148">
      <w:pPr>
        <w:widowControl w:val="0"/>
        <w:rPr>
          <w:sz w:val="28"/>
          <w:szCs w:val="28"/>
        </w:rPr>
      </w:pPr>
    </w:p>
    <w:p w:rsidR="000E5F41" w:rsidRPr="00756D09" w:rsidRDefault="000E5F41" w:rsidP="00210148">
      <w:pPr>
        <w:widowControl w:val="0"/>
        <w:rPr>
          <w:sz w:val="28"/>
          <w:szCs w:val="28"/>
        </w:rPr>
      </w:pPr>
      <w:r w:rsidRPr="00756D09">
        <w:rPr>
          <w:sz w:val="28"/>
          <w:szCs w:val="28"/>
        </w:rPr>
        <w:t>____________________</w:t>
      </w:r>
    </w:p>
    <w:p w:rsidR="000E5F41" w:rsidRPr="00756D09" w:rsidRDefault="000E5F41" w:rsidP="00210148">
      <w:pPr>
        <w:widowControl w:val="0"/>
        <w:rPr>
          <w:sz w:val="28"/>
          <w:szCs w:val="28"/>
        </w:rPr>
      </w:pPr>
      <w:r w:rsidRPr="00756D09">
        <w:rPr>
          <w:sz w:val="28"/>
          <w:szCs w:val="28"/>
        </w:rPr>
        <w:t>Н.</w:t>
      </w:r>
      <w:r w:rsidR="0040744F">
        <w:rPr>
          <w:sz w:val="28"/>
          <w:szCs w:val="28"/>
        </w:rPr>
        <w:t>А. Куликова</w:t>
      </w:r>
      <w:r w:rsidRPr="00756D09">
        <w:rPr>
          <w:sz w:val="28"/>
          <w:szCs w:val="28"/>
        </w:rPr>
        <w:t xml:space="preserve"> </w:t>
      </w:r>
    </w:p>
    <w:p w:rsidR="000E5F41" w:rsidRPr="00756D09" w:rsidRDefault="00D87CA6" w:rsidP="0021014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«__»___________202</w:t>
      </w:r>
      <w:r w:rsidR="005468EB">
        <w:rPr>
          <w:sz w:val="28"/>
          <w:szCs w:val="28"/>
        </w:rPr>
        <w:t>3</w:t>
      </w:r>
      <w:r w:rsidR="000E5F41" w:rsidRPr="00756D09">
        <w:rPr>
          <w:sz w:val="28"/>
          <w:szCs w:val="28"/>
        </w:rPr>
        <w:t>г.</w:t>
      </w:r>
    </w:p>
    <w:p w:rsidR="000E5F41" w:rsidRPr="00756D09" w:rsidRDefault="000E5F41" w:rsidP="00210148">
      <w:pPr>
        <w:widowControl w:val="0"/>
        <w:rPr>
          <w:sz w:val="28"/>
          <w:szCs w:val="28"/>
        </w:rPr>
      </w:pPr>
    </w:p>
    <w:p w:rsidR="000E5F41" w:rsidRPr="00756D09" w:rsidRDefault="000E5F41" w:rsidP="00210148">
      <w:pPr>
        <w:widowControl w:val="0"/>
        <w:rPr>
          <w:sz w:val="28"/>
          <w:szCs w:val="28"/>
        </w:rPr>
      </w:pPr>
    </w:p>
    <w:p w:rsidR="000E5F41" w:rsidRPr="00756D09" w:rsidRDefault="000E5F41" w:rsidP="00210148">
      <w:pPr>
        <w:widowControl w:val="0"/>
        <w:jc w:val="center"/>
        <w:rPr>
          <w:sz w:val="28"/>
          <w:szCs w:val="28"/>
        </w:rPr>
      </w:pPr>
    </w:p>
    <w:p w:rsidR="000E5F41" w:rsidRDefault="000E5F41" w:rsidP="00210148">
      <w:pPr>
        <w:widowControl w:val="0"/>
        <w:jc w:val="center"/>
        <w:rPr>
          <w:b/>
          <w:sz w:val="28"/>
          <w:szCs w:val="28"/>
        </w:rPr>
      </w:pPr>
      <w:r w:rsidRPr="00756D09">
        <w:rPr>
          <w:sz w:val="28"/>
          <w:szCs w:val="28"/>
        </w:rPr>
        <w:t>г.о. Сызрань</w:t>
      </w:r>
      <w:r w:rsidR="00E15A0D">
        <w:rPr>
          <w:sz w:val="28"/>
          <w:szCs w:val="28"/>
        </w:rPr>
        <w:t xml:space="preserve">, </w:t>
      </w:r>
      <w:r w:rsidR="00D87CA6">
        <w:rPr>
          <w:sz w:val="28"/>
          <w:szCs w:val="28"/>
        </w:rPr>
        <w:t>202</w:t>
      </w:r>
      <w:r w:rsidR="005468EB">
        <w:rPr>
          <w:sz w:val="28"/>
          <w:szCs w:val="28"/>
        </w:rPr>
        <w:t>3</w:t>
      </w:r>
      <w:r w:rsidRPr="00756D09">
        <w:rPr>
          <w:sz w:val="28"/>
          <w:szCs w:val="28"/>
        </w:rPr>
        <w:t>г.</w:t>
      </w:r>
      <w:r w:rsidRPr="00756D0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5F41">
        <w:rPr>
          <w:b/>
          <w:sz w:val="28"/>
          <w:szCs w:val="28"/>
        </w:rPr>
        <w:tab/>
        <w:t>Приложение 2</w:t>
      </w:r>
    </w:p>
    <w:p w:rsidR="00E15A0D" w:rsidRPr="00756D09" w:rsidRDefault="0056479E" w:rsidP="0056479E">
      <w:pPr>
        <w:widowControl w:val="0"/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5F41" w:rsidRPr="0056479E" w:rsidRDefault="0056479E" w:rsidP="00E15A0D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 w:rsidR="000E5F41" w:rsidRPr="0064467F" w:rsidRDefault="000E5F41" w:rsidP="00210148">
      <w:pPr>
        <w:pStyle w:val="11"/>
        <w:suppressLineNumbers w:val="0"/>
        <w:tabs>
          <w:tab w:val="clear" w:pos="9637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r w:rsidRPr="00EF4043">
        <w:rPr>
          <w:sz w:val="28"/>
          <w:szCs w:val="28"/>
        </w:rPr>
        <w:fldChar w:fldCharType="begin"/>
      </w:r>
      <w:r w:rsidRPr="001E4E84">
        <w:rPr>
          <w:sz w:val="28"/>
          <w:szCs w:val="28"/>
        </w:rPr>
        <w:instrText xml:space="preserve"> TOC \o "1-3" \h \z \u </w:instrText>
      </w:r>
      <w:r w:rsidRPr="00EF4043">
        <w:rPr>
          <w:sz w:val="28"/>
          <w:szCs w:val="28"/>
        </w:rPr>
        <w:fldChar w:fldCharType="separate"/>
      </w:r>
      <w:hyperlink w:anchor="_Toc263760764" w:history="1">
        <w:r w:rsidRPr="0064467F">
          <w:rPr>
            <w:rStyle w:val="a4"/>
            <w:noProof/>
            <w:sz w:val="28"/>
            <w:szCs w:val="28"/>
          </w:rPr>
          <w:t>В</w:t>
        </w:r>
        <w:r w:rsidR="0056479E">
          <w:rPr>
            <w:rStyle w:val="a4"/>
            <w:noProof/>
            <w:sz w:val="28"/>
            <w:szCs w:val="28"/>
          </w:rPr>
          <w:t>ВЕДЕНИЕ</w:t>
        </w:r>
        <w:r w:rsidRPr="0064467F">
          <w:rPr>
            <w:rStyle w:val="a4"/>
            <w:noProof/>
            <w:sz w:val="28"/>
            <w:szCs w:val="28"/>
          </w:rPr>
          <w:t>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3</w:t>
      </w:r>
    </w:p>
    <w:p w:rsidR="000E5F41" w:rsidRPr="0064467F" w:rsidRDefault="00E15A0D" w:rsidP="00210148">
      <w:pPr>
        <w:pStyle w:val="11"/>
        <w:suppressLineNumbers w:val="0"/>
        <w:tabs>
          <w:tab w:val="clear" w:pos="9637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r>
        <w:t>1</w:t>
      </w:r>
      <w:hyperlink w:anchor="_Toc263760765" w:history="1">
        <w:r w:rsidR="000E5F41" w:rsidRPr="0064467F">
          <w:rPr>
            <w:rStyle w:val="a4"/>
            <w:noProof/>
            <w:sz w:val="28"/>
            <w:szCs w:val="28"/>
          </w:rPr>
          <w:t xml:space="preserve"> </w:t>
        </w:r>
        <w:r>
          <w:rPr>
            <w:rStyle w:val="a4"/>
            <w:noProof/>
            <w:sz w:val="28"/>
            <w:szCs w:val="28"/>
          </w:rPr>
          <w:t>Понятие д</w:t>
        </w:r>
        <w:r w:rsidR="000E5F41" w:rsidRPr="0064467F">
          <w:rPr>
            <w:rStyle w:val="a4"/>
            <w:noProof/>
            <w:sz w:val="28"/>
            <w:szCs w:val="28"/>
          </w:rPr>
          <w:t>ислипидеми</w:t>
        </w:r>
        <w:r>
          <w:rPr>
            <w:rStyle w:val="a4"/>
            <w:noProof/>
            <w:sz w:val="28"/>
            <w:szCs w:val="28"/>
          </w:rPr>
          <w:t>и</w:t>
        </w:r>
        <w:r w:rsidR="000E5F41" w:rsidRPr="0064467F">
          <w:rPr>
            <w:noProof/>
            <w:webHidden/>
            <w:sz w:val="28"/>
            <w:szCs w:val="28"/>
          </w:rPr>
          <w:tab/>
        </w:r>
      </w:hyperlink>
    </w:p>
    <w:p w:rsidR="000E5F41" w:rsidRPr="0064467F" w:rsidRDefault="000E5F41" w:rsidP="00210148">
      <w:pPr>
        <w:pStyle w:val="2"/>
        <w:suppressLineNumbers w:val="0"/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66" w:history="1">
        <w:r w:rsidRPr="0064467F">
          <w:rPr>
            <w:rStyle w:val="a4"/>
            <w:noProof/>
            <w:sz w:val="28"/>
            <w:szCs w:val="28"/>
          </w:rPr>
          <w:t>2.1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Определение</w:t>
        </w:r>
        <w:r w:rsidRPr="0064467F">
          <w:rPr>
            <w:noProof/>
            <w:webHidden/>
            <w:sz w:val="28"/>
            <w:szCs w:val="28"/>
          </w:rPr>
          <w:tab/>
        </w:r>
        <w:r w:rsidR="001F6192">
          <w:rPr>
            <w:noProof/>
            <w:webHidden/>
            <w:sz w:val="28"/>
            <w:szCs w:val="28"/>
          </w:rPr>
          <w:t>6</w:t>
        </w:r>
      </w:hyperlink>
    </w:p>
    <w:p w:rsidR="000E5F41" w:rsidRPr="0064467F" w:rsidRDefault="000E5F41" w:rsidP="00210148">
      <w:pPr>
        <w:pStyle w:val="2"/>
        <w:suppressLineNumbers w:val="0"/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67" w:history="1">
        <w:r w:rsidRPr="0064467F">
          <w:rPr>
            <w:rStyle w:val="a4"/>
            <w:noProof/>
            <w:sz w:val="28"/>
            <w:szCs w:val="28"/>
          </w:rPr>
          <w:t>2.2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Причины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7</w:t>
      </w:r>
    </w:p>
    <w:p w:rsidR="000E5F41" w:rsidRPr="0064467F" w:rsidRDefault="000E5F41" w:rsidP="00210148">
      <w:pPr>
        <w:pStyle w:val="2"/>
        <w:suppressLineNumbers w:val="0"/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68" w:history="1">
        <w:r w:rsidRPr="0064467F">
          <w:rPr>
            <w:rStyle w:val="a4"/>
            <w:noProof/>
            <w:sz w:val="28"/>
            <w:szCs w:val="28"/>
          </w:rPr>
          <w:t>2.3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Патогенез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10</w:t>
      </w:r>
    </w:p>
    <w:p w:rsidR="000E5F41" w:rsidRPr="0064467F" w:rsidRDefault="000E5F41" w:rsidP="00210148">
      <w:pPr>
        <w:pStyle w:val="2"/>
        <w:suppressLineNumbers w:val="0"/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69" w:history="1">
        <w:r w:rsidRPr="0064467F">
          <w:rPr>
            <w:rStyle w:val="a4"/>
            <w:noProof/>
            <w:sz w:val="28"/>
            <w:szCs w:val="28"/>
          </w:rPr>
          <w:t>2.4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Клинические проявления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11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0" w:history="1">
        <w:r w:rsidRPr="0064467F">
          <w:rPr>
            <w:rStyle w:val="a4"/>
            <w:noProof/>
            <w:sz w:val="28"/>
            <w:szCs w:val="28"/>
          </w:rPr>
          <w:t>2.4.1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Атеросклероз грудной аорты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11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1" w:history="1">
        <w:r w:rsidRPr="0064467F">
          <w:rPr>
            <w:rStyle w:val="a4"/>
            <w:noProof/>
            <w:sz w:val="28"/>
            <w:szCs w:val="28"/>
          </w:rPr>
          <w:t>2.4.2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Атеросклероз брюшной аорты.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12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2" w:history="1">
        <w:r w:rsidRPr="0064467F">
          <w:rPr>
            <w:rStyle w:val="a4"/>
            <w:noProof/>
            <w:sz w:val="28"/>
            <w:szCs w:val="28"/>
          </w:rPr>
          <w:t>2.4.3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Атеросклероз коронарных артерий.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14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3" w:history="1">
        <w:r w:rsidRPr="0064467F">
          <w:rPr>
            <w:rStyle w:val="a4"/>
            <w:noProof/>
            <w:sz w:val="28"/>
            <w:szCs w:val="28"/>
          </w:rPr>
          <w:t>2.4.4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Атеросклероз сосудов головного мозга.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16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4" w:history="1">
        <w:r w:rsidRPr="0064467F">
          <w:rPr>
            <w:rStyle w:val="a4"/>
            <w:noProof/>
            <w:sz w:val="28"/>
            <w:szCs w:val="28"/>
          </w:rPr>
          <w:t>2.4.5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Атеросклероз почечных артерий.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18</w:t>
      </w:r>
    </w:p>
    <w:p w:rsidR="000E5F41" w:rsidRPr="0064467F" w:rsidRDefault="000E5F41" w:rsidP="00210148">
      <w:pPr>
        <w:pStyle w:val="2"/>
        <w:suppressLineNumbers w:val="0"/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7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 xml:space="preserve">5 </w:t>
        </w:r>
        <w:r w:rsidRPr="0064467F">
          <w:rPr>
            <w:rStyle w:val="a4"/>
            <w:noProof/>
            <w:sz w:val="28"/>
            <w:szCs w:val="28"/>
          </w:rPr>
          <w:t>Лечение.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19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8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>5</w:t>
        </w:r>
        <w:r w:rsidRPr="0064467F">
          <w:rPr>
            <w:rStyle w:val="a4"/>
            <w:noProof/>
            <w:sz w:val="28"/>
            <w:szCs w:val="28"/>
          </w:rPr>
          <w:t>.1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Немедикаментозные методы коррекции гиперлипидемии.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19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79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>5</w:t>
        </w:r>
        <w:r w:rsidRPr="0064467F">
          <w:rPr>
            <w:rStyle w:val="a4"/>
            <w:noProof/>
            <w:sz w:val="28"/>
            <w:szCs w:val="28"/>
          </w:rPr>
          <w:t>.2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Медикаментозная терапия.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21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0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>5</w:t>
        </w:r>
        <w:r w:rsidRPr="0064467F">
          <w:rPr>
            <w:rStyle w:val="a4"/>
            <w:noProof/>
            <w:sz w:val="28"/>
            <w:szCs w:val="28"/>
          </w:rPr>
          <w:t>.3</w:t>
        </w:r>
        <w:r w:rsidR="0056479E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Хирургическая коррекция.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23</w:t>
      </w:r>
    </w:p>
    <w:p w:rsidR="000E5F41" w:rsidRPr="0064467F" w:rsidRDefault="000E5F41" w:rsidP="00210148">
      <w:pPr>
        <w:pStyle w:val="2"/>
        <w:suppressLineNumbers w:val="0"/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1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 xml:space="preserve">6 </w:t>
        </w:r>
        <w:r w:rsidRPr="0064467F">
          <w:rPr>
            <w:rStyle w:val="a4"/>
            <w:noProof/>
            <w:sz w:val="28"/>
            <w:szCs w:val="28"/>
          </w:rPr>
          <w:t>Диета при атеросклерозе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24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2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>6</w:t>
        </w:r>
        <w:r w:rsidRPr="0064467F">
          <w:rPr>
            <w:rStyle w:val="a4"/>
            <w:noProof/>
            <w:sz w:val="28"/>
            <w:szCs w:val="28"/>
          </w:rPr>
          <w:t>.1.Принципы диетотерапии.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24</w:t>
      </w:r>
    </w:p>
    <w:p w:rsidR="000E5F41" w:rsidRPr="0064467F" w:rsidRDefault="000E5F41" w:rsidP="00210148">
      <w:pPr>
        <w:pStyle w:val="3"/>
        <w:suppressLineNumbers w:val="0"/>
        <w:tabs>
          <w:tab w:val="clear" w:pos="9071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3" w:history="1">
        <w:r w:rsidRPr="0064467F">
          <w:rPr>
            <w:rStyle w:val="a4"/>
            <w:noProof/>
            <w:sz w:val="28"/>
            <w:szCs w:val="28"/>
          </w:rPr>
          <w:t>2.</w:t>
        </w:r>
        <w:r w:rsidR="0056479E">
          <w:rPr>
            <w:rStyle w:val="a4"/>
            <w:noProof/>
            <w:sz w:val="28"/>
            <w:szCs w:val="28"/>
          </w:rPr>
          <w:t>6</w:t>
        </w:r>
        <w:r w:rsidRPr="0064467F">
          <w:rPr>
            <w:rStyle w:val="a4"/>
            <w:noProof/>
            <w:sz w:val="28"/>
            <w:szCs w:val="28"/>
          </w:rPr>
          <w:t>.2</w:t>
        </w:r>
        <w:r w:rsidR="0056479E">
          <w:rPr>
            <w:rStyle w:val="a4"/>
            <w:noProof/>
            <w:sz w:val="28"/>
            <w:szCs w:val="28"/>
          </w:rPr>
          <w:t xml:space="preserve"> Д</w:t>
        </w:r>
        <w:r w:rsidRPr="0064467F">
          <w:rPr>
            <w:rStyle w:val="a4"/>
            <w:noProof/>
            <w:sz w:val="28"/>
            <w:szCs w:val="28"/>
          </w:rPr>
          <w:t>иета №10.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25</w:t>
      </w:r>
    </w:p>
    <w:p w:rsidR="000E5F41" w:rsidRPr="0064467F" w:rsidRDefault="000E5F41" w:rsidP="00210148">
      <w:pPr>
        <w:pStyle w:val="11"/>
        <w:suppressLineNumbers w:val="0"/>
        <w:tabs>
          <w:tab w:val="clear" w:pos="9637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7" w:history="1">
        <w:r w:rsidR="0056479E">
          <w:rPr>
            <w:rStyle w:val="a4"/>
            <w:noProof/>
            <w:sz w:val="28"/>
            <w:szCs w:val="28"/>
          </w:rPr>
          <w:t>2</w:t>
        </w:r>
        <w:r w:rsidR="00E15A0D">
          <w:rPr>
            <w:rStyle w:val="a4"/>
            <w:noProof/>
            <w:sz w:val="28"/>
            <w:szCs w:val="28"/>
          </w:rPr>
          <w:t xml:space="preserve"> </w:t>
        </w:r>
        <w:r w:rsidRPr="0064467F">
          <w:rPr>
            <w:rStyle w:val="a4"/>
            <w:noProof/>
            <w:sz w:val="28"/>
            <w:szCs w:val="28"/>
          </w:rPr>
          <w:t>Анализ статистических и социологических результатов.</w:t>
        </w:r>
        <w:r w:rsidRPr="0056479E">
          <w:rPr>
            <w:rStyle w:val="a4"/>
            <w:noProof/>
            <w:webHidden/>
            <w:sz w:val="28"/>
            <w:szCs w:val="28"/>
          </w:rPr>
          <w:tab/>
        </w:r>
      </w:hyperlink>
      <w:r w:rsidR="001F6192">
        <w:t>27</w:t>
      </w:r>
    </w:p>
    <w:p w:rsidR="000E5F41" w:rsidRPr="0064467F" w:rsidRDefault="000E5F41" w:rsidP="00210148">
      <w:pPr>
        <w:pStyle w:val="11"/>
        <w:suppressLineNumbers w:val="0"/>
        <w:tabs>
          <w:tab w:val="clear" w:pos="9637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8" w:history="1">
        <w:r w:rsidRPr="0064467F">
          <w:rPr>
            <w:rStyle w:val="a4"/>
            <w:noProof/>
            <w:sz w:val="28"/>
            <w:szCs w:val="28"/>
          </w:rPr>
          <w:t>З</w:t>
        </w:r>
        <w:r w:rsidR="0056479E">
          <w:rPr>
            <w:rStyle w:val="a4"/>
            <w:noProof/>
            <w:sz w:val="28"/>
            <w:szCs w:val="28"/>
          </w:rPr>
          <w:t>АКЛЮЧЕНИЕ</w:t>
        </w:r>
        <w:r w:rsidRPr="0064467F">
          <w:rPr>
            <w:rStyle w:val="a4"/>
            <w:noProof/>
            <w:sz w:val="28"/>
            <w:szCs w:val="28"/>
          </w:rPr>
          <w:t>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29</w:t>
      </w:r>
    </w:p>
    <w:p w:rsidR="000E5F41" w:rsidRPr="0064467F" w:rsidRDefault="000E5F41" w:rsidP="00210148">
      <w:pPr>
        <w:pStyle w:val="11"/>
        <w:suppressLineNumbers w:val="0"/>
        <w:tabs>
          <w:tab w:val="clear" w:pos="9637"/>
          <w:tab w:val="right" w:leader="dot" w:pos="9356"/>
        </w:tabs>
        <w:suppressAutoHyphens w:val="0"/>
        <w:spacing w:line="360" w:lineRule="auto"/>
        <w:rPr>
          <w:rFonts w:ascii="Calibri" w:eastAsia="Times New Roman" w:hAnsi="Calibri" w:cs="Times New Roman"/>
          <w:noProof/>
          <w:color w:val="auto"/>
          <w:sz w:val="28"/>
          <w:szCs w:val="28"/>
          <w:lang w:eastAsia="ru-RU" w:bidi="ar-SA"/>
        </w:rPr>
      </w:pPr>
      <w:hyperlink w:anchor="_Toc263760789" w:history="1">
        <w:r w:rsidRPr="0064467F">
          <w:rPr>
            <w:rStyle w:val="a4"/>
            <w:noProof/>
            <w:sz w:val="28"/>
            <w:szCs w:val="28"/>
          </w:rPr>
          <w:t>С</w:t>
        </w:r>
        <w:r w:rsidR="0056479E" w:rsidRPr="0064467F">
          <w:rPr>
            <w:rStyle w:val="a4"/>
            <w:noProof/>
            <w:sz w:val="28"/>
            <w:szCs w:val="28"/>
          </w:rPr>
          <w:t>ПИСОК ИСПОЛЬЗУЕМ</w:t>
        </w:r>
        <w:r w:rsidR="0056479E">
          <w:rPr>
            <w:rStyle w:val="a4"/>
            <w:noProof/>
            <w:sz w:val="28"/>
            <w:szCs w:val="28"/>
          </w:rPr>
          <w:t>ЫХ ИСТОЧНИКОВ</w:t>
        </w:r>
        <w:r w:rsidRPr="0064467F">
          <w:rPr>
            <w:rStyle w:val="a4"/>
            <w:noProof/>
            <w:sz w:val="28"/>
            <w:szCs w:val="28"/>
          </w:rPr>
          <w:t>.</w:t>
        </w:r>
        <w:r w:rsidRPr="0064467F">
          <w:rPr>
            <w:noProof/>
            <w:webHidden/>
            <w:sz w:val="28"/>
            <w:szCs w:val="28"/>
          </w:rPr>
          <w:tab/>
        </w:r>
      </w:hyperlink>
      <w:r w:rsidR="001F6192">
        <w:t>30</w:t>
      </w:r>
    </w:p>
    <w:p w:rsidR="005C21ED" w:rsidRPr="001F6192" w:rsidRDefault="000E5F41" w:rsidP="00210148">
      <w:pPr>
        <w:widowControl w:val="0"/>
        <w:rPr>
          <w:sz w:val="28"/>
          <w:szCs w:val="28"/>
        </w:rPr>
      </w:pPr>
      <w:hyperlink w:anchor="_Toc263760790" w:history="1">
        <w:r w:rsidRPr="0064467F">
          <w:rPr>
            <w:rStyle w:val="a4"/>
            <w:noProof/>
            <w:sz w:val="28"/>
            <w:szCs w:val="28"/>
          </w:rPr>
          <w:t>П</w:t>
        </w:r>
        <w:r w:rsidR="0056479E">
          <w:rPr>
            <w:rStyle w:val="a4"/>
            <w:noProof/>
            <w:sz w:val="28"/>
            <w:szCs w:val="28"/>
          </w:rPr>
          <w:t>РИЛОЖЕНИ</w:t>
        </w:r>
      </w:hyperlink>
      <w:r w:rsidRPr="001E4E84">
        <w:fldChar w:fldCharType="end"/>
      </w:r>
      <w:r w:rsidR="0056479E">
        <w:t>Е</w:t>
      </w:r>
      <w:r w:rsidR="001F6192">
        <w:t>.......................................................................................................................35</w:t>
      </w:r>
    </w:p>
    <w:sectPr w:rsidR="005C21ED" w:rsidRPr="001F6192" w:rsidSect="00E15A0D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C6" w:rsidRDefault="00DE12C6">
      <w:r>
        <w:separator/>
      </w:r>
    </w:p>
  </w:endnote>
  <w:endnote w:type="continuationSeparator" w:id="0">
    <w:p w:rsidR="00DE12C6" w:rsidRDefault="00D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679" w:rsidRDefault="004F5679" w:rsidP="004F5679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5C0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C6" w:rsidRDefault="00DE12C6">
      <w:r>
        <w:separator/>
      </w:r>
    </w:p>
  </w:footnote>
  <w:footnote w:type="continuationSeparator" w:id="0">
    <w:p w:rsidR="00DE12C6" w:rsidRDefault="00DE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1EA26A"/>
    <w:lvl w:ilvl="0">
      <w:numFmt w:val="bullet"/>
      <w:lvlText w:val="*"/>
      <w:lvlJc w:val="left"/>
    </w:lvl>
  </w:abstractNum>
  <w:abstractNum w:abstractNumId="1" w15:restartNumberingAfterBreak="0">
    <w:nsid w:val="034A60F6"/>
    <w:multiLevelType w:val="hybridMultilevel"/>
    <w:tmpl w:val="C152E0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A352F"/>
    <w:multiLevelType w:val="singleLevel"/>
    <w:tmpl w:val="EDD21C22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2F308E"/>
    <w:multiLevelType w:val="singleLevel"/>
    <w:tmpl w:val="F9CE1FD4"/>
    <w:lvl w:ilvl="0">
      <w:start w:val="3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C27497"/>
    <w:multiLevelType w:val="hybridMultilevel"/>
    <w:tmpl w:val="08E6E29A"/>
    <w:lvl w:ilvl="0" w:tplc="77EE5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9F30939"/>
    <w:multiLevelType w:val="hybridMultilevel"/>
    <w:tmpl w:val="48DEE4D0"/>
    <w:lvl w:ilvl="0" w:tplc="FFFFFFFF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4CCB9E8">
      <w:start w:val="22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9570FF7"/>
    <w:multiLevelType w:val="hybridMultilevel"/>
    <w:tmpl w:val="6FE4DA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25B5898"/>
    <w:multiLevelType w:val="hybridMultilevel"/>
    <w:tmpl w:val="B7302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547D2C"/>
    <w:multiLevelType w:val="singleLevel"/>
    <w:tmpl w:val="9E0E1562"/>
    <w:lvl w:ilvl="0">
      <w:start w:val="5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B021E2"/>
    <w:multiLevelType w:val="singleLevel"/>
    <w:tmpl w:val="12048E8A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E553252"/>
    <w:multiLevelType w:val="hybridMultilevel"/>
    <w:tmpl w:val="1FC4F990"/>
    <w:lvl w:ilvl="0" w:tplc="9132A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2CBD0">
      <w:numFmt w:val="none"/>
      <w:lvlText w:val=""/>
      <w:lvlJc w:val="left"/>
      <w:pPr>
        <w:tabs>
          <w:tab w:val="num" w:pos="360"/>
        </w:tabs>
      </w:pPr>
    </w:lvl>
    <w:lvl w:ilvl="2" w:tplc="6FEC41FC">
      <w:numFmt w:val="none"/>
      <w:lvlText w:val=""/>
      <w:lvlJc w:val="left"/>
      <w:pPr>
        <w:tabs>
          <w:tab w:val="num" w:pos="360"/>
        </w:tabs>
      </w:pPr>
    </w:lvl>
    <w:lvl w:ilvl="3" w:tplc="E0AA83BA">
      <w:numFmt w:val="none"/>
      <w:lvlText w:val=""/>
      <w:lvlJc w:val="left"/>
      <w:pPr>
        <w:tabs>
          <w:tab w:val="num" w:pos="360"/>
        </w:tabs>
      </w:pPr>
    </w:lvl>
    <w:lvl w:ilvl="4" w:tplc="108897DA">
      <w:numFmt w:val="none"/>
      <w:lvlText w:val=""/>
      <w:lvlJc w:val="left"/>
      <w:pPr>
        <w:tabs>
          <w:tab w:val="num" w:pos="360"/>
        </w:tabs>
      </w:pPr>
    </w:lvl>
    <w:lvl w:ilvl="5" w:tplc="FDBEFC5A">
      <w:numFmt w:val="none"/>
      <w:lvlText w:val=""/>
      <w:lvlJc w:val="left"/>
      <w:pPr>
        <w:tabs>
          <w:tab w:val="num" w:pos="360"/>
        </w:tabs>
      </w:pPr>
    </w:lvl>
    <w:lvl w:ilvl="6" w:tplc="ADAE57FA">
      <w:numFmt w:val="none"/>
      <w:lvlText w:val=""/>
      <w:lvlJc w:val="left"/>
      <w:pPr>
        <w:tabs>
          <w:tab w:val="num" w:pos="360"/>
        </w:tabs>
      </w:pPr>
    </w:lvl>
    <w:lvl w:ilvl="7" w:tplc="89760BE8">
      <w:numFmt w:val="none"/>
      <w:lvlText w:val=""/>
      <w:lvlJc w:val="left"/>
      <w:pPr>
        <w:tabs>
          <w:tab w:val="num" w:pos="360"/>
        </w:tabs>
      </w:pPr>
    </w:lvl>
    <w:lvl w:ilvl="8" w:tplc="2C02D6C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00B5636"/>
    <w:multiLevelType w:val="hybridMultilevel"/>
    <w:tmpl w:val="76646DC0"/>
    <w:lvl w:ilvl="0" w:tplc="2388928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60D63074"/>
    <w:multiLevelType w:val="hybridMultilevel"/>
    <w:tmpl w:val="36F8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A76C5"/>
    <w:multiLevelType w:val="hybridMultilevel"/>
    <w:tmpl w:val="6C8226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6411"/>
    <w:multiLevelType w:val="singleLevel"/>
    <w:tmpl w:val="3F9CC144"/>
    <w:lvl w:ilvl="0">
      <w:start w:val="6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D16780"/>
    <w:multiLevelType w:val="multilevel"/>
    <w:tmpl w:val="C9DEFEB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6" w15:restartNumberingAfterBreak="0">
    <w:nsid w:val="6F306151"/>
    <w:multiLevelType w:val="hybridMultilevel"/>
    <w:tmpl w:val="5A587C8E"/>
    <w:lvl w:ilvl="0" w:tplc="9BF81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2740D00"/>
    <w:multiLevelType w:val="hybridMultilevel"/>
    <w:tmpl w:val="12BAD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67916"/>
    <w:multiLevelType w:val="hybridMultilevel"/>
    <w:tmpl w:val="E18C7D68"/>
    <w:lvl w:ilvl="0" w:tplc="61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15"/>
  </w:num>
  <w:num w:numId="5">
    <w:abstractNumId w:val="17"/>
  </w:num>
  <w:num w:numId="6">
    <w:abstractNumId w:val="7"/>
  </w:num>
  <w:num w:numId="7">
    <w:abstractNumId w:val="12"/>
  </w:num>
  <w:num w:numId="8">
    <w:abstractNumId w:val="11"/>
  </w:num>
  <w:num w:numId="9">
    <w:abstractNumId w:val="16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3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DF"/>
    <w:rsid w:val="0001279E"/>
    <w:rsid w:val="00014041"/>
    <w:rsid w:val="0003308E"/>
    <w:rsid w:val="00037ADF"/>
    <w:rsid w:val="00065542"/>
    <w:rsid w:val="000E5F41"/>
    <w:rsid w:val="00107FFA"/>
    <w:rsid w:val="0012690C"/>
    <w:rsid w:val="0015210B"/>
    <w:rsid w:val="001825F8"/>
    <w:rsid w:val="001827D5"/>
    <w:rsid w:val="00197CA8"/>
    <w:rsid w:val="001F6192"/>
    <w:rsid w:val="00210148"/>
    <w:rsid w:val="0035495E"/>
    <w:rsid w:val="0038017C"/>
    <w:rsid w:val="0040744F"/>
    <w:rsid w:val="0047322D"/>
    <w:rsid w:val="004B4BDF"/>
    <w:rsid w:val="004F5679"/>
    <w:rsid w:val="005468EB"/>
    <w:rsid w:val="00547DB2"/>
    <w:rsid w:val="0056479E"/>
    <w:rsid w:val="005933B5"/>
    <w:rsid w:val="005B3273"/>
    <w:rsid w:val="005C1AAA"/>
    <w:rsid w:val="005C21ED"/>
    <w:rsid w:val="005D1645"/>
    <w:rsid w:val="0061604F"/>
    <w:rsid w:val="006C1EBD"/>
    <w:rsid w:val="007157E7"/>
    <w:rsid w:val="00726AD0"/>
    <w:rsid w:val="0073276E"/>
    <w:rsid w:val="00773D98"/>
    <w:rsid w:val="007A6A79"/>
    <w:rsid w:val="008215D0"/>
    <w:rsid w:val="008666B8"/>
    <w:rsid w:val="00877AE0"/>
    <w:rsid w:val="00885BDD"/>
    <w:rsid w:val="008E11E4"/>
    <w:rsid w:val="009B46E9"/>
    <w:rsid w:val="00A52E5D"/>
    <w:rsid w:val="00B47E2B"/>
    <w:rsid w:val="00BC5C05"/>
    <w:rsid w:val="00D002AD"/>
    <w:rsid w:val="00D20CA6"/>
    <w:rsid w:val="00D749CA"/>
    <w:rsid w:val="00D84904"/>
    <w:rsid w:val="00D86B1F"/>
    <w:rsid w:val="00D87CA6"/>
    <w:rsid w:val="00DA294B"/>
    <w:rsid w:val="00DE05F5"/>
    <w:rsid w:val="00DE12C6"/>
    <w:rsid w:val="00E15A0D"/>
    <w:rsid w:val="00E82359"/>
    <w:rsid w:val="00F407D8"/>
    <w:rsid w:val="00FA5573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13D-1282-4397-B59E-05756440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F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1279E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a"/>
    <w:uiPriority w:val="99"/>
    <w:rsid w:val="0001279E"/>
    <w:pPr>
      <w:widowControl w:val="0"/>
      <w:autoSpaceDE w:val="0"/>
      <w:autoSpaceDN w:val="0"/>
      <w:adjustRightInd w:val="0"/>
      <w:spacing w:line="242" w:lineRule="exact"/>
      <w:ind w:firstLine="422"/>
      <w:jc w:val="both"/>
    </w:pPr>
  </w:style>
  <w:style w:type="character" w:customStyle="1" w:styleId="FontStyle12">
    <w:name w:val="Font Style12"/>
    <w:uiPriority w:val="99"/>
    <w:rsid w:val="0001279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01279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1279E"/>
    <w:pPr>
      <w:widowControl w:val="0"/>
      <w:autoSpaceDE w:val="0"/>
      <w:autoSpaceDN w:val="0"/>
      <w:adjustRightInd w:val="0"/>
      <w:spacing w:line="243" w:lineRule="exact"/>
      <w:ind w:firstLine="389"/>
      <w:jc w:val="both"/>
    </w:pPr>
  </w:style>
  <w:style w:type="paragraph" w:customStyle="1" w:styleId="Style7">
    <w:name w:val="Style7"/>
    <w:basedOn w:val="a"/>
    <w:uiPriority w:val="99"/>
    <w:rsid w:val="00FA5573"/>
    <w:pPr>
      <w:widowControl w:val="0"/>
      <w:autoSpaceDE w:val="0"/>
      <w:autoSpaceDN w:val="0"/>
      <w:adjustRightInd w:val="0"/>
      <w:spacing w:line="269" w:lineRule="exact"/>
      <w:ind w:hanging="494"/>
    </w:pPr>
  </w:style>
  <w:style w:type="paragraph" w:customStyle="1" w:styleId="Style10">
    <w:name w:val="Style10"/>
    <w:basedOn w:val="a"/>
    <w:uiPriority w:val="99"/>
    <w:rsid w:val="00FA5573"/>
    <w:pPr>
      <w:widowControl w:val="0"/>
      <w:autoSpaceDE w:val="0"/>
      <w:autoSpaceDN w:val="0"/>
      <w:adjustRightInd w:val="0"/>
      <w:spacing w:line="221" w:lineRule="exact"/>
      <w:ind w:hanging="518"/>
    </w:pPr>
  </w:style>
  <w:style w:type="character" w:customStyle="1" w:styleId="FontStyle13">
    <w:name w:val="Font Style13"/>
    <w:uiPriority w:val="99"/>
    <w:rsid w:val="00FA5573"/>
    <w:rPr>
      <w:rFonts w:ascii="Sylfaen" w:hAnsi="Sylfaen" w:cs="Sylfaen"/>
      <w:i/>
      <w:iCs/>
      <w:spacing w:val="-20"/>
      <w:sz w:val="30"/>
      <w:szCs w:val="30"/>
    </w:rPr>
  </w:style>
  <w:style w:type="character" w:customStyle="1" w:styleId="FontStyle14">
    <w:name w:val="Font Style14"/>
    <w:uiPriority w:val="99"/>
    <w:rsid w:val="00FA557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A52E5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6">
    <w:name w:val="Style6"/>
    <w:basedOn w:val="a"/>
    <w:uiPriority w:val="99"/>
    <w:rsid w:val="00A52E5D"/>
    <w:pPr>
      <w:widowControl w:val="0"/>
      <w:autoSpaceDE w:val="0"/>
      <w:autoSpaceDN w:val="0"/>
      <w:adjustRightInd w:val="0"/>
      <w:spacing w:line="262" w:lineRule="exact"/>
      <w:jc w:val="center"/>
    </w:pPr>
  </w:style>
  <w:style w:type="paragraph" w:customStyle="1" w:styleId="Style9">
    <w:name w:val="Style9"/>
    <w:basedOn w:val="a"/>
    <w:uiPriority w:val="99"/>
    <w:rsid w:val="00A52E5D"/>
    <w:pPr>
      <w:widowControl w:val="0"/>
      <w:autoSpaceDE w:val="0"/>
      <w:autoSpaceDN w:val="0"/>
      <w:adjustRightInd w:val="0"/>
      <w:spacing w:line="250" w:lineRule="exact"/>
      <w:ind w:firstLine="389"/>
    </w:pPr>
  </w:style>
  <w:style w:type="character" w:customStyle="1" w:styleId="FontStyle16">
    <w:name w:val="Font Style16"/>
    <w:uiPriority w:val="99"/>
    <w:rsid w:val="00A52E5D"/>
    <w:rPr>
      <w:rFonts w:ascii="Garamond" w:hAnsi="Garamond" w:cs="Garamond"/>
      <w:b/>
      <w:bCs/>
      <w:i/>
      <w:iCs/>
      <w:spacing w:val="-20"/>
      <w:sz w:val="22"/>
      <w:szCs w:val="22"/>
    </w:rPr>
  </w:style>
  <w:style w:type="character" w:styleId="a4">
    <w:name w:val="Hyperlink"/>
    <w:uiPriority w:val="99"/>
    <w:rsid w:val="000E5F41"/>
    <w:rPr>
      <w:color w:val="000080"/>
      <w:u w:val="single"/>
    </w:rPr>
  </w:style>
  <w:style w:type="character" w:customStyle="1" w:styleId="10">
    <w:name w:val="Заголовок 1 Знак"/>
    <w:link w:val="1"/>
    <w:rsid w:val="000E5F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OC Heading"/>
    <w:basedOn w:val="a"/>
    <w:uiPriority w:val="39"/>
    <w:qFormat/>
    <w:rsid w:val="000E5F41"/>
    <w:pPr>
      <w:keepNext/>
      <w:widowControl w:val="0"/>
      <w:suppressLineNumbers/>
      <w:suppressAutoHyphens/>
      <w:spacing w:before="240" w:after="120"/>
    </w:pPr>
    <w:rPr>
      <w:rFonts w:ascii="Arial" w:eastAsia="Lucida Sans Unicode" w:hAnsi="Arial" w:cs="Tahoma"/>
      <w:b/>
      <w:bCs/>
      <w:color w:val="000000"/>
      <w:sz w:val="32"/>
      <w:szCs w:val="32"/>
      <w:lang w:eastAsia="en-US" w:bidi="en-US"/>
    </w:rPr>
  </w:style>
  <w:style w:type="paragraph" w:styleId="11">
    <w:name w:val="toc 1"/>
    <w:basedOn w:val="a"/>
    <w:uiPriority w:val="39"/>
    <w:rsid w:val="000E5F41"/>
    <w:pPr>
      <w:widowControl w:val="0"/>
      <w:suppressLineNumbers/>
      <w:tabs>
        <w:tab w:val="right" w:leader="dot" w:pos="9637"/>
      </w:tabs>
      <w:suppressAutoHyphens/>
    </w:pPr>
    <w:rPr>
      <w:rFonts w:eastAsia="Lucida Sans Unicode" w:cs="Tahoma"/>
      <w:color w:val="000000"/>
      <w:lang w:eastAsia="en-US" w:bidi="en-US"/>
    </w:rPr>
  </w:style>
  <w:style w:type="paragraph" w:styleId="2">
    <w:name w:val="toc 2"/>
    <w:basedOn w:val="a"/>
    <w:uiPriority w:val="39"/>
    <w:rsid w:val="000E5F41"/>
    <w:pPr>
      <w:widowControl w:val="0"/>
      <w:suppressLineNumbers/>
      <w:tabs>
        <w:tab w:val="right" w:leader="dot" w:pos="9354"/>
      </w:tabs>
      <w:suppressAutoHyphens/>
      <w:ind w:left="283"/>
    </w:pPr>
    <w:rPr>
      <w:rFonts w:eastAsia="Lucida Sans Unicode" w:cs="Tahoma"/>
      <w:color w:val="000000"/>
      <w:lang w:eastAsia="en-US" w:bidi="en-US"/>
    </w:rPr>
  </w:style>
  <w:style w:type="paragraph" w:styleId="3">
    <w:name w:val="toc 3"/>
    <w:basedOn w:val="a"/>
    <w:uiPriority w:val="39"/>
    <w:rsid w:val="000E5F41"/>
    <w:pPr>
      <w:widowControl w:val="0"/>
      <w:suppressLineNumbers/>
      <w:tabs>
        <w:tab w:val="right" w:leader="dot" w:pos="9071"/>
      </w:tabs>
      <w:suppressAutoHyphens/>
      <w:ind w:left="566"/>
    </w:pPr>
    <w:rPr>
      <w:rFonts w:eastAsia="Lucida Sans Unicode" w:cs="Tahoma"/>
      <w:color w:val="000000"/>
      <w:lang w:eastAsia="en-US" w:bidi="en-US"/>
    </w:rPr>
  </w:style>
  <w:style w:type="paragraph" w:customStyle="1" w:styleId="Style1">
    <w:name w:val="Style1"/>
    <w:basedOn w:val="a"/>
    <w:uiPriority w:val="99"/>
    <w:rsid w:val="007A6A79"/>
    <w:pPr>
      <w:widowControl w:val="0"/>
      <w:autoSpaceDE w:val="0"/>
      <w:autoSpaceDN w:val="0"/>
      <w:adjustRightInd w:val="0"/>
      <w:spacing w:line="240" w:lineRule="exact"/>
      <w:jc w:val="center"/>
    </w:pPr>
  </w:style>
  <w:style w:type="character" w:customStyle="1" w:styleId="FontStyle17">
    <w:name w:val="Font Style17"/>
    <w:uiPriority w:val="99"/>
    <w:rsid w:val="007A6A79"/>
    <w:rPr>
      <w:rFonts w:ascii="Times New Roman" w:hAnsi="Times New Roman" w:cs="Times New Roman"/>
      <w:b/>
      <w:bCs/>
      <w:spacing w:val="-10"/>
      <w:sz w:val="16"/>
      <w:szCs w:val="16"/>
    </w:rPr>
  </w:style>
  <w:style w:type="paragraph" w:styleId="a6">
    <w:name w:val="Balloon Text"/>
    <w:basedOn w:val="a"/>
    <w:link w:val="a7"/>
    <w:rsid w:val="001F61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F61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F5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F5679"/>
    <w:rPr>
      <w:sz w:val="24"/>
      <w:szCs w:val="24"/>
    </w:rPr>
  </w:style>
  <w:style w:type="paragraph" w:styleId="aa">
    <w:name w:val="footer"/>
    <w:basedOn w:val="a"/>
    <w:link w:val="ab"/>
    <w:uiPriority w:val="99"/>
    <w:rsid w:val="004F56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F5679"/>
    <w:rPr>
      <w:sz w:val="24"/>
      <w:szCs w:val="24"/>
    </w:rPr>
  </w:style>
  <w:style w:type="paragraph" w:styleId="ac">
    <w:name w:val="Обычный (Интернет)"/>
    <w:basedOn w:val="a"/>
    <w:uiPriority w:val="99"/>
    <w:rsid w:val="0038017C"/>
    <w:pPr>
      <w:spacing w:before="100" w:beforeAutospacing="1" w:after="100" w:afterAutospacing="1" w:line="195" w:lineRule="atLeast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Иркутской области</vt:lpstr>
    </vt:vector>
  </TitlesOfParts>
  <Company/>
  <LinksUpToDate>false</LinksUpToDate>
  <CharactersWithSpaces>27717</CharactersWithSpaces>
  <SharedDoc>false</SharedDoc>
  <HLinks>
    <vt:vector size="132" baseType="variant">
      <vt:variant>
        <vt:i4>2031664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_Toc263760790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_Toc263760789</vt:lpwstr>
      </vt:variant>
      <vt:variant>
        <vt:i4>1966128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_Toc263760788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_Toc263760787</vt:lpwstr>
      </vt:variant>
      <vt:variant>
        <vt:i4>1966128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_Toc263760783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_Toc263760782</vt:lpwstr>
      </vt:variant>
      <vt:variant>
        <vt:i4>1966128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_Toc263760781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_Toc263760780</vt:lpwstr>
      </vt:variant>
      <vt:variant>
        <vt:i4>1114160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_Toc263760779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_Toc263760778</vt:lpwstr>
      </vt:variant>
      <vt:variant>
        <vt:i4>1114160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_Toc263760777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_Toc263760774</vt:lpwstr>
      </vt:variant>
      <vt:variant>
        <vt:i4>1114160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_Toc263760773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_Toc263760772</vt:lpwstr>
      </vt:variant>
      <vt:variant>
        <vt:i4>1114160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_Toc263760771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_Toc263760770</vt:lpwstr>
      </vt:variant>
      <vt:variant>
        <vt:i4>1048624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_Toc263760769</vt:lpwstr>
      </vt:variant>
      <vt:variant>
        <vt:i4>1048624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_Toc263760768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_Toc263760767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_Toc263760766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_Toc263760765</vt:lpwstr>
      </vt:variant>
      <vt:variant>
        <vt:i4>1048624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_Toc263760764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Иркутской области</dc:title>
  <dc:subject/>
  <dc:creator>Мотя</dc:creator>
  <cp:keywords/>
  <cp:lastModifiedBy>Учетная запись Майкрософт</cp:lastModifiedBy>
  <cp:revision>3</cp:revision>
  <cp:lastPrinted>2023-04-25T04:10:00Z</cp:lastPrinted>
  <dcterms:created xsi:type="dcterms:W3CDTF">2023-04-25T07:04:00Z</dcterms:created>
  <dcterms:modified xsi:type="dcterms:W3CDTF">2023-04-25T07:04:00Z</dcterms:modified>
</cp:coreProperties>
</file>